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00A5C">
      <w:pPr>
        <w:pStyle w:val="6"/>
        <w:rPr>
          <w:rFonts w:ascii="Times New Roman"/>
          <w:sz w:val="20"/>
        </w:rPr>
      </w:pPr>
    </w:p>
    <w:p w14:paraId="7ECA36C2"/>
    <w:p w14:paraId="184C1206">
      <w:pPr>
        <w:pStyle w:val="6"/>
        <w:ind w:left="3880"/>
        <w:rPr>
          <w:rFonts w:ascii="Times New Roman"/>
          <w:sz w:val="20"/>
        </w:rPr>
      </w:pPr>
    </w:p>
    <w:p w14:paraId="4F0DA0C1">
      <w:pPr>
        <w:pStyle w:val="6"/>
        <w:tabs>
          <w:tab w:val="left" w:pos="6824"/>
        </w:tabs>
        <w:ind w:left="3880"/>
        <w:rPr>
          <w:rFonts w:ascii="Times New Roman"/>
          <w:sz w:val="20"/>
        </w:rPr>
      </w:pPr>
      <w:r>
        <w:rPr>
          <w:rFonts w:ascii="Times New Roman"/>
          <w:sz w:val="20"/>
          <w:lang w:val="pt-BR" w:eastAsia="pt-BR"/>
        </w:rPr>
        <w:drawing>
          <wp:inline distT="0" distB="0" distL="0" distR="0">
            <wp:extent cx="657860" cy="909320"/>
            <wp:effectExtent l="0" t="0" r="0" b="0"/>
            <wp:docPr id="2" name="Image 1" descr="Logotipo  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Logotipo  Descrição gerada automaticamente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987" cy="909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br w:type="textWrapping" w:clear="all"/>
      </w:r>
    </w:p>
    <w:p w14:paraId="24D1DE87">
      <w:pPr>
        <w:spacing w:before="237"/>
        <w:ind w:left="1" w:right="2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w w:val="90"/>
          <w:sz w:val="24"/>
        </w:rPr>
        <w:t>FEDERAÇÃO</w:t>
      </w:r>
      <w:r>
        <w:rPr>
          <w:rFonts w:ascii="Arial" w:hAnsi="Arial"/>
          <w:b/>
          <w:spacing w:val="41"/>
          <w:sz w:val="24"/>
        </w:rPr>
        <w:t xml:space="preserve"> </w:t>
      </w:r>
      <w:r>
        <w:rPr>
          <w:rFonts w:ascii="Arial" w:hAnsi="Arial"/>
          <w:b/>
          <w:w w:val="90"/>
          <w:sz w:val="24"/>
        </w:rPr>
        <w:t>RONDONIENSE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w w:val="90"/>
          <w:sz w:val="24"/>
        </w:rPr>
        <w:t>DE</w:t>
      </w:r>
      <w:r>
        <w:rPr>
          <w:rFonts w:ascii="Arial" w:hAnsi="Arial"/>
          <w:b/>
          <w:spacing w:val="45"/>
          <w:sz w:val="24"/>
        </w:rPr>
        <w:t xml:space="preserve"> </w:t>
      </w:r>
      <w:r>
        <w:rPr>
          <w:rFonts w:ascii="Arial" w:hAnsi="Arial"/>
          <w:b/>
          <w:w w:val="90"/>
          <w:sz w:val="24"/>
        </w:rPr>
        <w:t>FUTEBOL</w:t>
      </w:r>
      <w:r>
        <w:rPr>
          <w:rFonts w:ascii="Arial" w:hAnsi="Arial"/>
          <w:b/>
          <w:spacing w:val="52"/>
          <w:sz w:val="24"/>
        </w:rPr>
        <w:t xml:space="preserve"> </w:t>
      </w:r>
      <w:r>
        <w:rPr>
          <w:rFonts w:ascii="Arial" w:hAnsi="Arial"/>
          <w:b/>
          <w:spacing w:val="-10"/>
          <w:w w:val="90"/>
          <w:sz w:val="24"/>
        </w:rPr>
        <w:t>7</w:t>
      </w:r>
    </w:p>
    <w:p w14:paraId="488C1802">
      <w:pPr>
        <w:ind w:left="216" w:right="222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w w:val="75"/>
          <w:sz w:val="24"/>
        </w:rPr>
        <w:t>Filiado</w:t>
      </w:r>
      <w:r>
        <w:rPr>
          <w:rFonts w:ascii="Arial" w:hAnsi="Arial"/>
          <w:b/>
          <w:spacing w:val="23"/>
          <w:sz w:val="24"/>
        </w:rPr>
        <w:t xml:space="preserve"> </w:t>
      </w:r>
      <w:r>
        <w:rPr>
          <w:rFonts w:ascii="Arial" w:hAnsi="Arial"/>
          <w:b/>
          <w:w w:val="75"/>
          <w:sz w:val="24"/>
        </w:rPr>
        <w:t>Confederação</w:t>
      </w:r>
      <w:r>
        <w:rPr>
          <w:rFonts w:ascii="Arial" w:hAnsi="Arial"/>
          <w:b/>
          <w:spacing w:val="24"/>
          <w:sz w:val="24"/>
        </w:rPr>
        <w:t xml:space="preserve"> </w:t>
      </w:r>
      <w:r>
        <w:rPr>
          <w:rFonts w:ascii="Arial" w:hAnsi="Arial"/>
          <w:b/>
          <w:w w:val="75"/>
          <w:sz w:val="24"/>
        </w:rPr>
        <w:t>Futebol</w:t>
      </w:r>
      <w:r>
        <w:rPr>
          <w:rFonts w:ascii="Arial" w:hAnsi="Arial"/>
          <w:b/>
          <w:spacing w:val="25"/>
          <w:sz w:val="24"/>
        </w:rPr>
        <w:t xml:space="preserve"> </w:t>
      </w:r>
      <w:r>
        <w:rPr>
          <w:rFonts w:ascii="Arial" w:hAnsi="Arial"/>
          <w:b/>
          <w:w w:val="75"/>
          <w:sz w:val="24"/>
        </w:rPr>
        <w:t>7</w:t>
      </w:r>
      <w:r>
        <w:rPr>
          <w:rFonts w:ascii="Arial" w:hAnsi="Arial"/>
          <w:b/>
          <w:spacing w:val="25"/>
          <w:sz w:val="24"/>
        </w:rPr>
        <w:t xml:space="preserve"> </w:t>
      </w:r>
      <w:r>
        <w:rPr>
          <w:rFonts w:ascii="Arial" w:hAnsi="Arial"/>
          <w:b/>
          <w:spacing w:val="-2"/>
          <w:w w:val="75"/>
          <w:sz w:val="24"/>
        </w:rPr>
        <w:t>Brasil</w:t>
      </w:r>
    </w:p>
    <w:p w14:paraId="7415230E">
      <w:pPr>
        <w:pStyle w:val="6"/>
        <w:rPr>
          <w:rFonts w:ascii="Arial"/>
          <w:b/>
        </w:rPr>
      </w:pPr>
    </w:p>
    <w:p w14:paraId="611481CD">
      <w:pPr>
        <w:pStyle w:val="6"/>
        <w:spacing w:before="60"/>
        <w:rPr>
          <w:rFonts w:ascii="Arial"/>
          <w:b/>
        </w:rPr>
      </w:pPr>
    </w:p>
    <w:p w14:paraId="40C74CF4">
      <w:pPr>
        <w:pStyle w:val="7"/>
      </w:pPr>
      <w:r>
        <w:rPr>
          <w:spacing w:val="-2"/>
        </w:rPr>
        <w:t>REGULAMENTO</w:t>
      </w:r>
    </w:p>
    <w:p w14:paraId="233BEDFE">
      <w:pPr>
        <w:spacing w:before="202"/>
        <w:ind w:left="216" w:right="220"/>
        <w:jc w:val="center"/>
        <w:rPr>
          <w:rFonts w:hint="default" w:ascii="Arial"/>
          <w:b/>
          <w:sz w:val="32"/>
          <w:lang w:val="pt-BR"/>
        </w:rPr>
      </w:pPr>
      <w:r>
        <w:rPr>
          <w:rFonts w:hint="default" w:ascii="Arial"/>
          <w:b/>
          <w:sz w:val="32"/>
          <w:lang w:val="pt-BR"/>
        </w:rPr>
        <w:t>COPA BLACK DOG</w:t>
      </w:r>
      <w:r>
        <w:rPr>
          <w:rFonts w:ascii="Arial"/>
          <w:b/>
          <w:sz w:val="32"/>
        </w:rPr>
        <w:t xml:space="preserve"> BASE</w:t>
      </w:r>
      <w:r>
        <w:rPr>
          <w:rFonts w:ascii="Arial"/>
          <w:b/>
          <w:spacing w:val="-8"/>
          <w:sz w:val="32"/>
        </w:rPr>
        <w:t xml:space="preserve"> </w:t>
      </w:r>
      <w:r>
        <w:rPr>
          <w:rFonts w:ascii="Arial"/>
          <w:b/>
          <w:spacing w:val="-4"/>
          <w:sz w:val="32"/>
        </w:rPr>
        <w:t>2026</w:t>
      </w:r>
      <w:r>
        <w:rPr>
          <w:rFonts w:hint="default" w:ascii="Arial"/>
          <w:b/>
          <w:spacing w:val="-4"/>
          <w:sz w:val="32"/>
          <w:lang w:val="pt-BR"/>
        </w:rPr>
        <w:t xml:space="preserve"> </w:t>
      </w:r>
    </w:p>
    <w:p w14:paraId="7F77439F">
      <w:pPr>
        <w:pStyle w:val="2"/>
        <w:spacing w:before="284"/>
        <w:ind w:left="216" w:right="220" w:firstLine="0"/>
        <w:jc w:val="center"/>
      </w:pPr>
      <w:r>
        <w:t>DAS</w:t>
      </w:r>
      <w:r>
        <w:rPr>
          <w:spacing w:val="-17"/>
        </w:rPr>
        <w:t xml:space="preserve"> </w:t>
      </w:r>
      <w:r>
        <w:t>DISPOSIÇÕES</w:t>
      </w:r>
      <w:r>
        <w:rPr>
          <w:spacing w:val="-10"/>
        </w:rPr>
        <w:t xml:space="preserve"> </w:t>
      </w:r>
      <w:r>
        <w:rPr>
          <w:spacing w:val="-2"/>
        </w:rPr>
        <w:t>INICIAIS</w:t>
      </w:r>
    </w:p>
    <w:p w14:paraId="744332DD">
      <w:pPr>
        <w:pStyle w:val="6"/>
        <w:spacing w:before="261"/>
        <w:ind w:left="216" w:right="213"/>
        <w:jc w:val="center"/>
      </w:pPr>
      <w:r>
        <w:t>Os</w:t>
      </w:r>
      <w:r>
        <w:rPr>
          <w:spacing w:val="-17"/>
        </w:rPr>
        <w:t xml:space="preserve"> </w:t>
      </w:r>
      <w:r>
        <w:t>jogos</w:t>
      </w:r>
      <w:r>
        <w:rPr>
          <w:spacing w:val="-10"/>
        </w:rPr>
        <w:t xml:space="preserve"> </w:t>
      </w:r>
      <w:r>
        <w:t>acontecerá</w:t>
      </w:r>
      <w:r>
        <w:rPr>
          <w:spacing w:val="-17"/>
        </w:rPr>
        <w:t xml:space="preserve"> </w:t>
      </w:r>
      <w:r>
        <w:t>na</w:t>
      </w:r>
      <w:r>
        <w:rPr>
          <w:spacing w:val="1"/>
        </w:rPr>
        <w:t xml:space="preserve"> Arena Elsinho </w:t>
      </w:r>
    </w:p>
    <w:p w14:paraId="3C20CE49">
      <w:pPr>
        <w:pStyle w:val="6"/>
        <w:spacing w:before="3"/>
        <w:ind w:left="216" w:right="213"/>
        <w:jc w:val="center"/>
      </w:pPr>
      <w:r>
        <w:rPr>
          <w:rFonts w:ascii="Arial" w:hAnsi="Arial"/>
          <w:b/>
        </w:rPr>
        <w:t>Localizado:</w:t>
      </w:r>
      <w:r>
        <w:rPr>
          <w:rFonts w:ascii="Arial" w:hAnsi="Arial"/>
          <w:b/>
          <w:spacing w:val="-3"/>
        </w:rPr>
        <w:t xml:space="preserve"> </w:t>
      </w:r>
      <w:r>
        <w:t xml:space="preserve">Rua </w:t>
      </w:r>
      <w:r>
        <w:rPr>
          <w:rFonts w:ascii="Arial" w:hAnsi="Arial" w:cs="Arial"/>
          <w:color w:val="474747"/>
          <w:sz w:val="21"/>
          <w:szCs w:val="21"/>
          <w:shd w:val="clear" w:color="auto" w:fill="FFFFFF"/>
        </w:rPr>
        <w:t> Machado de Assis </w:t>
      </w:r>
      <w:r>
        <w:rPr>
          <w:spacing w:val="-2"/>
        </w:rPr>
        <w:t xml:space="preserve"> </w:t>
      </w:r>
      <w:r>
        <w:t>Município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Porto Velho/RO Bairro: Cunia</w:t>
      </w:r>
    </w:p>
    <w:p w14:paraId="3B537FA3">
      <w:pPr>
        <w:spacing w:before="156"/>
        <w:ind w:left="216" w:right="210"/>
        <w:jc w:val="center"/>
        <w:rPr>
          <w:sz w:val="24"/>
        </w:rPr>
      </w:pPr>
      <w:r>
        <w:rPr>
          <w:rFonts w:ascii="Arial" w:hAnsi="Arial"/>
          <w:b/>
          <w:sz w:val="24"/>
        </w:rPr>
        <w:t>Data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Início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spacing w:val="-2"/>
          <w:sz w:val="24"/>
        </w:rPr>
        <w:t>:</w:t>
      </w:r>
      <w:r>
        <w:rPr>
          <w:rFonts w:hint="default"/>
          <w:spacing w:val="-2"/>
          <w:sz w:val="24"/>
          <w:lang w:val="pt-BR"/>
        </w:rPr>
        <w:t>19</w:t>
      </w:r>
      <w:r>
        <w:rPr>
          <w:spacing w:val="-2"/>
          <w:sz w:val="24"/>
        </w:rPr>
        <w:t>/0</w:t>
      </w:r>
      <w:r>
        <w:rPr>
          <w:rFonts w:hint="default"/>
          <w:spacing w:val="-2"/>
          <w:sz w:val="24"/>
          <w:lang w:val="pt-BR"/>
        </w:rPr>
        <w:t>9</w:t>
      </w:r>
      <w:r>
        <w:rPr>
          <w:spacing w:val="-2"/>
          <w:sz w:val="24"/>
        </w:rPr>
        <w:t>/2026</w:t>
      </w:r>
    </w:p>
    <w:p w14:paraId="7290D43D">
      <w:pPr>
        <w:pStyle w:val="6"/>
      </w:pPr>
    </w:p>
    <w:p w14:paraId="2009C0A2">
      <w:pPr>
        <w:pStyle w:val="6"/>
        <w:spacing w:before="60"/>
      </w:pPr>
    </w:p>
    <w:p w14:paraId="7DB4A139">
      <w:pPr>
        <w:pStyle w:val="6"/>
        <w:ind w:left="140" w:right="129"/>
        <w:jc w:val="both"/>
      </w:pPr>
      <w:r>
        <w:rPr>
          <w:rFonts w:hint="default"/>
          <w:lang w:val="pt-BR"/>
        </w:rPr>
        <w:t>A Copa Black Dog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Base será</w:t>
      </w:r>
      <w:r>
        <w:rPr>
          <w:spacing w:val="-4"/>
        </w:rPr>
        <w:t xml:space="preserve"> </w:t>
      </w:r>
      <w:r>
        <w:t>realizado</w:t>
      </w:r>
      <w:r>
        <w:rPr>
          <w:spacing w:val="-3"/>
        </w:rPr>
        <w:t xml:space="preserve"> </w:t>
      </w:r>
      <w:r>
        <w:t>nas</w:t>
      </w:r>
      <w:r>
        <w:rPr>
          <w:spacing w:val="-5"/>
        </w:rPr>
        <w:t xml:space="preserve"> </w:t>
      </w:r>
      <w:r>
        <w:t>categorias</w:t>
      </w:r>
      <w:r>
        <w:rPr>
          <w:spacing w:val="-7"/>
        </w:rPr>
        <w:t xml:space="preserve"> </w:t>
      </w:r>
      <w:r>
        <w:t>SUB- 0</w:t>
      </w:r>
      <w:r>
        <w:rPr>
          <w:rFonts w:hint="default"/>
          <w:lang w:val="pt-BR"/>
        </w:rPr>
        <w:t>8</w:t>
      </w:r>
      <w:r>
        <w:t xml:space="preserve"> (201</w:t>
      </w:r>
      <w:r>
        <w:rPr>
          <w:rFonts w:hint="default"/>
          <w:lang w:val="pt-BR"/>
        </w:rPr>
        <w:t>8</w:t>
      </w:r>
      <w:r>
        <w:t>),</w:t>
      </w:r>
      <w:r>
        <w:rPr>
          <w:spacing w:val="-1"/>
        </w:rPr>
        <w:t xml:space="preserve"> </w:t>
      </w:r>
      <w:r>
        <w:t>SUB-1</w:t>
      </w:r>
      <w:r>
        <w:rPr>
          <w:rFonts w:hint="default"/>
          <w:lang w:val="pt-BR"/>
        </w:rPr>
        <w:t>0</w:t>
      </w:r>
      <w:r>
        <w:rPr>
          <w:spacing w:val="-2"/>
        </w:rPr>
        <w:t xml:space="preserve"> </w:t>
      </w:r>
      <w:r>
        <w:t>(201</w:t>
      </w:r>
      <w:r>
        <w:rPr>
          <w:rFonts w:hint="default"/>
          <w:lang w:val="pt-BR"/>
        </w:rPr>
        <w:t>6</w:t>
      </w:r>
      <w:r>
        <w:t>),</w:t>
      </w:r>
      <w:r>
        <w:rPr>
          <w:spacing w:val="-1"/>
        </w:rPr>
        <w:t xml:space="preserve"> </w:t>
      </w:r>
      <w:r>
        <w:t>SUB-1</w:t>
      </w:r>
      <w:r>
        <w:rPr>
          <w:rFonts w:hint="default"/>
          <w:lang w:val="pt-BR"/>
        </w:rPr>
        <w:t>2</w:t>
      </w:r>
      <w:r>
        <w:t xml:space="preserve"> (201</w:t>
      </w:r>
      <w:r>
        <w:rPr>
          <w:rFonts w:hint="default"/>
          <w:lang w:val="pt-BR"/>
        </w:rPr>
        <w:t>4</w:t>
      </w:r>
      <w:r>
        <w:t>), SUB-1</w:t>
      </w:r>
      <w:r>
        <w:rPr>
          <w:rFonts w:hint="default"/>
          <w:lang w:val="pt-BR"/>
        </w:rPr>
        <w:t>4</w:t>
      </w:r>
      <w:r>
        <w:rPr>
          <w:spacing w:val="40"/>
        </w:rPr>
        <w:t xml:space="preserve"> </w:t>
      </w:r>
      <w:r>
        <w:t>(201</w:t>
      </w:r>
      <w:r>
        <w:rPr>
          <w:rFonts w:hint="default"/>
          <w:lang w:val="pt-BR"/>
        </w:rPr>
        <w:t>2</w:t>
      </w:r>
      <w:r>
        <w:t>),</w:t>
      </w:r>
    </w:p>
    <w:p w14:paraId="37C17952">
      <w:pPr>
        <w:pStyle w:val="6"/>
        <w:ind w:left="140"/>
        <w:jc w:val="both"/>
      </w:pPr>
      <w:r>
        <w:t>SUB-1</w:t>
      </w:r>
      <w:r>
        <w:rPr>
          <w:rFonts w:hint="default"/>
          <w:lang w:val="pt-BR"/>
        </w:rPr>
        <w:t>6</w:t>
      </w:r>
      <w:r>
        <w:rPr>
          <w:spacing w:val="14"/>
        </w:rPr>
        <w:t xml:space="preserve"> </w:t>
      </w:r>
      <w:r>
        <w:t>(20</w:t>
      </w:r>
      <w:r>
        <w:rPr>
          <w:rFonts w:hint="default"/>
          <w:lang w:val="pt-BR"/>
        </w:rPr>
        <w:t>10</w:t>
      </w:r>
      <w:r>
        <w:t>)</w:t>
      </w:r>
      <w:r>
        <w:rPr>
          <w:spacing w:val="22"/>
        </w:rPr>
        <w:t xml:space="preserve"> </w:t>
      </w:r>
      <w:r>
        <w:rPr>
          <w:spacing w:val="-17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modalidade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futebol</w:t>
      </w:r>
      <w:r>
        <w:rPr>
          <w:spacing w:val="-16"/>
        </w:rPr>
        <w:t xml:space="preserve"> </w:t>
      </w:r>
      <w:r>
        <w:rPr>
          <w:spacing w:val="-5"/>
        </w:rPr>
        <w:t>7.</w:t>
      </w:r>
    </w:p>
    <w:p w14:paraId="4A077568">
      <w:pPr>
        <w:pStyle w:val="6"/>
        <w:spacing w:before="24"/>
      </w:pPr>
    </w:p>
    <w:p w14:paraId="327F7694">
      <w:pPr>
        <w:pStyle w:val="6"/>
        <w:ind w:left="140" w:right="138"/>
        <w:jc w:val="both"/>
      </w:pPr>
      <w:r>
        <w:t>O intuito dessa competição tem como objetivo o fortalecimento da prática do Futebol 7 na cidade de Porto Velho – Rondônia, através do intercâmbio sadio entre as equipes participantes, dando a oportunidade aos atletas de participarem de um campeonato de alto nível organizacional, interagindo da melhor forma possível com outros atletas, em sua faixa etária, de locais e realidades distintas, num ambiente completamente familiar.</w:t>
      </w:r>
    </w:p>
    <w:p w14:paraId="2ABC81D9">
      <w:pPr>
        <w:pStyle w:val="6"/>
        <w:spacing w:before="22"/>
      </w:pPr>
    </w:p>
    <w:p w14:paraId="7BADB85D">
      <w:pPr>
        <w:pStyle w:val="6"/>
        <w:ind w:left="140" w:right="131"/>
        <w:jc w:val="both"/>
      </w:pPr>
      <w:r>
        <w:t>A equipe será responsável pelos atos da sua torcida. Em caso de brigas, das equipes</w:t>
      </w:r>
      <w:r>
        <w:rPr>
          <w:spacing w:val="-13"/>
        </w:rPr>
        <w:t xml:space="preserve"> </w:t>
      </w:r>
      <w:r>
        <w:t>ou</w:t>
      </w:r>
      <w:r>
        <w:rPr>
          <w:spacing w:val="-15"/>
        </w:rPr>
        <w:t xml:space="preserve"> </w:t>
      </w:r>
      <w:r>
        <w:t>algum</w:t>
      </w:r>
      <w:r>
        <w:rPr>
          <w:spacing w:val="-16"/>
        </w:rPr>
        <w:t xml:space="preserve"> </w:t>
      </w:r>
      <w:r>
        <w:t>evento</w:t>
      </w:r>
      <w:r>
        <w:rPr>
          <w:spacing w:val="-7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torcidas</w:t>
      </w:r>
      <w:r>
        <w:rPr>
          <w:spacing w:val="-15"/>
        </w:rPr>
        <w:t xml:space="preserve"> </w:t>
      </w:r>
      <w:r>
        <w:t>participantes,</w:t>
      </w:r>
      <w:r>
        <w:rPr>
          <w:spacing w:val="-10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equipe</w:t>
      </w:r>
      <w:r>
        <w:rPr>
          <w:spacing w:val="-13"/>
        </w:rPr>
        <w:t xml:space="preserve"> </w:t>
      </w:r>
      <w:r>
        <w:t xml:space="preserve">representante será punida com rigor. Qualquer ato de agressão física dentro ou fora de campo, as equipes envolvidas serão punidas podendo ate ser </w:t>
      </w:r>
      <w:r>
        <w:rPr>
          <w:lang w:val="pt-BR"/>
        </w:rPr>
        <w:t>excluídas</w:t>
      </w:r>
      <w:r>
        <w:t xml:space="preserve"> da competição.</w:t>
      </w:r>
    </w:p>
    <w:p w14:paraId="7A980124">
      <w:pPr>
        <w:pStyle w:val="6"/>
        <w:spacing w:before="20"/>
      </w:pPr>
    </w:p>
    <w:p w14:paraId="19847CB3">
      <w:pPr>
        <w:pStyle w:val="2"/>
        <w:numPr>
          <w:ilvl w:val="0"/>
          <w:numId w:val="1"/>
        </w:numPr>
        <w:tabs>
          <w:tab w:val="left" w:pos="860"/>
        </w:tabs>
        <w:spacing w:before="1"/>
      </w:pPr>
      <w:r>
        <w:rPr>
          <w:spacing w:val="-2"/>
        </w:rPr>
        <w:t>PARTICIPAÇÕES</w:t>
      </w:r>
    </w:p>
    <w:p w14:paraId="0458F500">
      <w:pPr>
        <w:pStyle w:val="6"/>
        <w:spacing w:before="29"/>
        <w:rPr>
          <w:rFonts w:ascii="Arial"/>
          <w:b/>
        </w:rPr>
      </w:pPr>
    </w:p>
    <w:p w14:paraId="7CC7DB8C">
      <w:pPr>
        <w:pStyle w:val="6"/>
        <w:ind w:left="140" w:right="126"/>
        <w:jc w:val="both"/>
      </w:pPr>
      <w:r>
        <w:t>As</w:t>
      </w:r>
      <w:r>
        <w:rPr>
          <w:spacing w:val="-13"/>
        </w:rPr>
        <w:t xml:space="preserve"> </w:t>
      </w:r>
      <w:r>
        <w:t>equipes</w:t>
      </w:r>
      <w:r>
        <w:rPr>
          <w:spacing w:val="-12"/>
        </w:rPr>
        <w:t xml:space="preserve"> </w:t>
      </w:r>
      <w:r>
        <w:t>convidadas</w:t>
      </w:r>
      <w:r>
        <w:rPr>
          <w:spacing w:val="-14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participar</w:t>
      </w:r>
      <w:r>
        <w:rPr>
          <w:spacing w:val="-17"/>
        </w:rPr>
        <w:t xml:space="preserve"> </w:t>
      </w:r>
      <w:r>
        <w:t>desta</w:t>
      </w:r>
      <w:r>
        <w:rPr>
          <w:spacing w:val="-13"/>
        </w:rPr>
        <w:t xml:space="preserve"> </w:t>
      </w:r>
      <w:r>
        <w:t>competição</w:t>
      </w:r>
      <w:r>
        <w:rPr>
          <w:spacing w:val="-4"/>
        </w:rPr>
        <w:t xml:space="preserve"> </w:t>
      </w:r>
      <w:r>
        <w:t>terá</w:t>
      </w:r>
      <w:r>
        <w:rPr>
          <w:spacing w:val="-14"/>
        </w:rPr>
        <w:t xml:space="preserve"> </w:t>
      </w:r>
      <w:r>
        <w:t>como</w:t>
      </w:r>
      <w:r>
        <w:rPr>
          <w:spacing w:val="-11"/>
        </w:rPr>
        <w:t xml:space="preserve"> </w:t>
      </w:r>
      <w:r>
        <w:t>obrigatoriedade, a pagar a taxa de inscrição de R$ 400,00 (</w:t>
      </w:r>
      <w:r>
        <w:rPr>
          <w:lang w:val="pt-BR"/>
        </w:rPr>
        <w:t>quatrocentos</w:t>
      </w:r>
      <w:r>
        <w:t xml:space="preserve"> reais). Ate </w:t>
      </w:r>
      <w:r>
        <w:rPr>
          <w:rFonts w:hint="default"/>
          <w:lang w:val="pt-BR"/>
        </w:rPr>
        <w:t>20</w:t>
      </w:r>
      <w:r>
        <w:t xml:space="preserve"> atleta que </w:t>
      </w:r>
      <w:r>
        <w:rPr>
          <w:spacing w:val="-2"/>
        </w:rPr>
        <w:t xml:space="preserve"> </w:t>
      </w:r>
      <w:r>
        <w:t>deve</w:t>
      </w:r>
      <w:r>
        <w:rPr>
          <w:spacing w:val="-2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feito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inscrição</w:t>
      </w:r>
      <w:r>
        <w:rPr>
          <w:spacing w:val="-3"/>
        </w:rPr>
        <w:t xml:space="preserve"> </w:t>
      </w:r>
      <w:r>
        <w:t>diretamente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 xml:space="preserve">site </w:t>
      </w:r>
      <w:r>
        <w:fldChar w:fldCharType="begin"/>
      </w:r>
      <w:r>
        <w:instrText xml:space="preserve"> HYPERLINK "http://www.frf7.com.br" </w:instrText>
      </w:r>
      <w:r>
        <w:fldChar w:fldCharType="separate"/>
      </w:r>
      <w:r>
        <w:rPr>
          <w:rStyle w:val="5"/>
          <w:u w:color="0461C1"/>
        </w:rPr>
        <w:t>frf7.com.br</w:t>
      </w:r>
      <w:r>
        <w:rPr>
          <w:rStyle w:val="5"/>
          <w:u w:color="0461C1"/>
        </w:rPr>
        <w:fldChar w:fldCharType="end"/>
      </w:r>
      <w:r>
        <w:rPr>
          <w:color w:val="0461C1"/>
        </w:rPr>
        <w:t xml:space="preserve">, </w:t>
      </w:r>
      <w:r>
        <w:t>com todos os dados obrigatórios acima dessa quantidade de atleta a equipe ira pagar o valor R$15,00 (quinze reais) por atleta escrito.</w:t>
      </w:r>
    </w:p>
    <w:p w14:paraId="5DA99F4B">
      <w:pPr>
        <w:pStyle w:val="6"/>
        <w:ind w:left="140" w:right="126"/>
        <w:jc w:val="both"/>
      </w:pPr>
    </w:p>
    <w:p w14:paraId="110C11C9">
      <w:pPr>
        <w:pStyle w:val="6"/>
        <w:ind w:left="140" w:right="126"/>
        <w:jc w:val="both"/>
        <w:rPr>
          <w:rFonts w:hint="default"/>
          <w:lang w:val="pt-BR"/>
        </w:rPr>
      </w:pPr>
      <w:r>
        <w:rPr>
          <w:rFonts w:hint="default"/>
          <w:lang w:val="pt-BR"/>
        </w:rPr>
        <w:t xml:space="preserve">Obs: o atleta só poderá jogar uma serie sendo A ou B dentro da mesma equipe </w:t>
      </w:r>
    </w:p>
    <w:p w14:paraId="1FC20819">
      <w:pPr>
        <w:pStyle w:val="6"/>
        <w:ind w:left="140" w:right="126"/>
        <w:jc w:val="both"/>
        <w:rPr>
          <w:rFonts w:hint="default"/>
          <w:lang w:val="pt-BR"/>
        </w:rPr>
      </w:pPr>
      <w:r>
        <w:rPr>
          <w:rFonts w:hint="default"/>
          <w:lang w:val="pt-BR"/>
        </w:rPr>
        <w:t xml:space="preserve">Penalidade a equipe perdera a pontuação da partida </w:t>
      </w:r>
    </w:p>
    <w:p w14:paraId="51EE9E37">
      <w:pPr>
        <w:pStyle w:val="6"/>
        <w:ind w:left="140" w:right="126"/>
        <w:jc w:val="both"/>
        <w:rPr>
          <w:rFonts w:hint="default"/>
          <w:lang w:val="pt-BR"/>
        </w:rPr>
      </w:pPr>
    </w:p>
    <w:p w14:paraId="244F6259">
      <w:pPr>
        <w:pStyle w:val="6"/>
        <w:ind w:left="140" w:right="126"/>
        <w:jc w:val="both"/>
        <w:rPr>
          <w:rFonts w:hint="default"/>
          <w:lang w:val="pt-BR"/>
        </w:rPr>
      </w:pPr>
    </w:p>
    <w:p w14:paraId="1EBA4470">
      <w:pPr>
        <w:pStyle w:val="6"/>
        <w:ind w:right="126"/>
        <w:jc w:val="both"/>
        <w:rPr>
          <w:rFonts w:hint="default"/>
          <w:lang w:val="pt-BR"/>
        </w:rPr>
      </w:pPr>
    </w:p>
    <w:p w14:paraId="4A976A9C">
      <w:pPr>
        <w:pStyle w:val="6"/>
        <w:spacing w:before="15"/>
      </w:pPr>
    </w:p>
    <w:p w14:paraId="18454AF1">
      <w:pPr>
        <w:pStyle w:val="6"/>
        <w:spacing w:before="68"/>
        <w:ind w:left="140" w:right="137"/>
        <w:jc w:val="both"/>
      </w:pPr>
      <w:r>
        <w:t>ATLETAS / TÉCNICOS: É obrigatório a apresentação da carteira de identidade original</w:t>
      </w:r>
      <w:r>
        <w:rPr>
          <w:spacing w:val="-7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oficial</w:t>
      </w:r>
      <w:r>
        <w:rPr>
          <w:spacing w:val="-2"/>
        </w:rPr>
        <w:t xml:space="preserve"> </w:t>
      </w:r>
      <w:r>
        <w:t>com</w:t>
      </w:r>
      <w:r>
        <w:rPr>
          <w:spacing w:val="-15"/>
        </w:rPr>
        <w:t xml:space="preserve"> </w:t>
      </w:r>
      <w:r>
        <w:t>foto</w:t>
      </w:r>
      <w:r>
        <w:rPr>
          <w:spacing w:val="-5"/>
        </w:rPr>
        <w:t xml:space="preserve"> </w:t>
      </w:r>
      <w:r>
        <w:t>á</w:t>
      </w:r>
      <w:r>
        <w:rPr>
          <w:spacing w:val="-11"/>
        </w:rPr>
        <w:t xml:space="preserve"> </w:t>
      </w:r>
      <w:r>
        <w:t>mesa</w:t>
      </w:r>
      <w:r>
        <w:rPr>
          <w:spacing w:val="-6"/>
        </w:rPr>
        <w:t xml:space="preserve"> </w:t>
      </w:r>
      <w:r>
        <w:t>em</w:t>
      </w:r>
      <w:r>
        <w:rPr>
          <w:spacing w:val="-15"/>
        </w:rPr>
        <w:t xml:space="preserve"> </w:t>
      </w:r>
      <w:r>
        <w:t>todos</w:t>
      </w:r>
      <w:r>
        <w:rPr>
          <w:spacing w:val="-9"/>
        </w:rPr>
        <w:t xml:space="preserve"> </w:t>
      </w:r>
      <w:r>
        <w:t>os</w:t>
      </w:r>
      <w:r>
        <w:rPr>
          <w:spacing w:val="-6"/>
        </w:rPr>
        <w:t xml:space="preserve"> </w:t>
      </w:r>
      <w:r>
        <w:t>jogos</w:t>
      </w:r>
      <w:r>
        <w:rPr>
          <w:spacing w:val="-9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competição. Na</w:t>
      </w:r>
      <w:r>
        <w:rPr>
          <w:spacing w:val="-9"/>
        </w:rPr>
        <w:t xml:space="preserve"> </w:t>
      </w:r>
      <w:r>
        <w:t>falta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identidade</w:t>
      </w:r>
      <w:r>
        <w:rPr>
          <w:spacing w:val="-11"/>
        </w:rPr>
        <w:t xml:space="preserve"> </w:t>
      </w:r>
      <w:r>
        <w:t>original</w:t>
      </w:r>
      <w:r>
        <w:rPr>
          <w:spacing w:val="-10"/>
        </w:rPr>
        <w:t xml:space="preserve"> </w:t>
      </w:r>
      <w:r>
        <w:t>será</w:t>
      </w:r>
      <w:r>
        <w:rPr>
          <w:spacing w:val="-9"/>
        </w:rPr>
        <w:t xml:space="preserve"> </w:t>
      </w:r>
      <w:r>
        <w:t>aceita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carteira da federação.</w:t>
      </w:r>
    </w:p>
    <w:p w14:paraId="4EE2EF19">
      <w:pPr>
        <w:pStyle w:val="6"/>
        <w:spacing w:before="34"/>
      </w:pPr>
    </w:p>
    <w:p w14:paraId="54CC7825">
      <w:pPr>
        <w:pStyle w:val="6"/>
        <w:spacing w:line="235" w:lineRule="auto"/>
        <w:ind w:left="140" w:right="140"/>
        <w:jc w:val="both"/>
      </w:pPr>
      <w:r>
        <w:t>Em</w:t>
      </w:r>
      <w:r>
        <w:rPr>
          <w:spacing w:val="-13"/>
        </w:rPr>
        <w:t xml:space="preserve"> </w:t>
      </w:r>
      <w:r>
        <w:t>hipótese</w:t>
      </w:r>
      <w:r>
        <w:rPr>
          <w:spacing w:val="-4"/>
        </w:rPr>
        <w:t xml:space="preserve"> </w:t>
      </w:r>
      <w:r>
        <w:t>alguma</w:t>
      </w:r>
      <w:r>
        <w:rPr>
          <w:spacing w:val="-3"/>
        </w:rPr>
        <w:t xml:space="preserve"> </w:t>
      </w:r>
      <w:r>
        <w:t>haverá</w:t>
      </w:r>
      <w:r>
        <w:rPr>
          <w:spacing w:val="-5"/>
        </w:rPr>
        <w:t xml:space="preserve"> </w:t>
      </w:r>
      <w:r>
        <w:t>acordo</w:t>
      </w:r>
      <w:r>
        <w:rPr>
          <w:spacing w:val="-8"/>
        </w:rPr>
        <w:t xml:space="preserve"> </w:t>
      </w:r>
      <w:r>
        <w:t>entre</w:t>
      </w:r>
      <w:r>
        <w:rPr>
          <w:spacing w:val="-9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treinadores</w:t>
      </w:r>
      <w:r>
        <w:rPr>
          <w:spacing w:val="-11"/>
        </w:rPr>
        <w:t xml:space="preserve"> </w:t>
      </w:r>
      <w:r>
        <w:t>permitindo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atleta</w:t>
      </w:r>
      <w:r>
        <w:rPr>
          <w:spacing w:val="-4"/>
        </w:rPr>
        <w:t xml:space="preserve"> </w:t>
      </w:r>
      <w:r>
        <w:t>sem documento vir a jogar naquela partida.</w:t>
      </w:r>
    </w:p>
    <w:p w14:paraId="239A2479">
      <w:pPr>
        <w:pStyle w:val="6"/>
        <w:spacing w:before="26"/>
      </w:pPr>
    </w:p>
    <w:p w14:paraId="224A4A1A">
      <w:pPr>
        <w:pStyle w:val="6"/>
        <w:ind w:left="140"/>
        <w:jc w:val="both"/>
        <w:rPr>
          <w:spacing w:val="-2"/>
        </w:rPr>
      </w:pPr>
      <w:r>
        <w:t>O</w:t>
      </w:r>
      <w:r>
        <w:rPr>
          <w:spacing w:val="-5"/>
        </w:rPr>
        <w:t xml:space="preserve"> </w:t>
      </w:r>
      <w:r>
        <w:t>atleta</w:t>
      </w:r>
      <w:r>
        <w:rPr>
          <w:spacing w:val="-11"/>
        </w:rPr>
        <w:t xml:space="preserve"> </w:t>
      </w:r>
      <w:r>
        <w:t>poderá</w:t>
      </w:r>
      <w:r>
        <w:rPr>
          <w:spacing w:val="-15"/>
        </w:rPr>
        <w:t xml:space="preserve"> </w:t>
      </w:r>
      <w:r>
        <w:t>participar de</w:t>
      </w:r>
      <w:r>
        <w:rPr>
          <w:spacing w:val="-10"/>
        </w:rPr>
        <w:t xml:space="preserve"> </w:t>
      </w:r>
      <w:r>
        <w:t>mais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uma</w:t>
      </w:r>
      <w:r>
        <w:rPr>
          <w:spacing w:val="-1"/>
        </w:rPr>
        <w:t xml:space="preserve"> </w:t>
      </w:r>
      <w:r>
        <w:t>categoria,</w:t>
      </w:r>
      <w:r>
        <w:rPr>
          <w:spacing w:val="-3"/>
        </w:rPr>
        <w:t xml:space="preserve"> </w:t>
      </w:r>
      <w:r>
        <w:t>sendo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mesma</w:t>
      </w:r>
      <w:r>
        <w:rPr>
          <w:spacing w:val="-4"/>
        </w:rPr>
        <w:t xml:space="preserve"> </w:t>
      </w:r>
      <w:r>
        <w:rPr>
          <w:spacing w:val="-2"/>
        </w:rPr>
        <w:t>equipe.</w:t>
      </w:r>
    </w:p>
    <w:p w14:paraId="2BB0C7B4">
      <w:pPr>
        <w:pStyle w:val="6"/>
        <w:ind w:left="140"/>
        <w:jc w:val="both"/>
        <w:rPr>
          <w:rFonts w:hint="default"/>
          <w:spacing w:val="-2"/>
          <w:lang w:val="pt-BR"/>
        </w:rPr>
      </w:pPr>
      <w:r>
        <w:rPr>
          <w:rFonts w:hint="default"/>
          <w:spacing w:val="-2"/>
          <w:lang w:val="pt-BR"/>
        </w:rPr>
        <w:t xml:space="preserve">OBS: o atleta só poderá jogar uma serie </w:t>
      </w:r>
    </w:p>
    <w:p w14:paraId="682BF149">
      <w:pPr>
        <w:pStyle w:val="6"/>
        <w:spacing w:before="24"/>
      </w:pPr>
    </w:p>
    <w:p w14:paraId="3361C016">
      <w:pPr>
        <w:pStyle w:val="6"/>
        <w:ind w:left="140" w:right="131"/>
        <w:jc w:val="both"/>
        <w:rPr>
          <w:spacing w:val="-2"/>
        </w:rPr>
      </w:pPr>
      <w:r>
        <w:t xml:space="preserve">Nesta competição será jogada com 06 atletas de linha e 01 goleiro. Para as equipes estarem aptas ao início do jogo, todos os seus atletas deverão estar completamente uniformizados (calções, camisas e meias com mesmo padrão e cor), sendo OBRIGATÓRIO a numeração nas costas. Nenhum atleta poderá mudar o número da camisa durante a partida, apenas com a autorização do </w:t>
      </w:r>
      <w:r>
        <w:rPr>
          <w:spacing w:val="-2"/>
        </w:rPr>
        <w:t>árbitro.</w:t>
      </w:r>
    </w:p>
    <w:p w14:paraId="1806FAC7">
      <w:pPr>
        <w:pStyle w:val="6"/>
        <w:ind w:left="140" w:right="131"/>
        <w:jc w:val="both"/>
      </w:pPr>
      <w:r>
        <w:rPr>
          <w:spacing w:val="-2"/>
        </w:rPr>
        <w:t>OBS; Só podera ter inicio a partida, se ambos equipes estiverem o minimo estabalecido pela regra pra ter inicio do jogo</w:t>
      </w:r>
      <w:r>
        <w:rPr>
          <w:rFonts w:hint="default"/>
          <w:spacing w:val="-2"/>
          <w:lang w:val="pt-BR"/>
        </w:rPr>
        <w:t>, cada equipe so podera relacionar 16 atletas por jogo</w:t>
      </w:r>
      <w:r>
        <w:rPr>
          <w:spacing w:val="-2"/>
        </w:rPr>
        <w:t>.</w:t>
      </w:r>
    </w:p>
    <w:p w14:paraId="4AED6112">
      <w:pPr>
        <w:pStyle w:val="6"/>
        <w:spacing w:before="29"/>
      </w:pPr>
    </w:p>
    <w:p w14:paraId="0EE11049">
      <w:pPr>
        <w:pStyle w:val="6"/>
        <w:ind w:left="140" w:right="133"/>
        <w:jc w:val="both"/>
      </w:pPr>
      <w:r>
        <w:t>É</w:t>
      </w:r>
      <w:r>
        <w:rPr>
          <w:spacing w:val="-6"/>
        </w:rPr>
        <w:t xml:space="preserve"> </w:t>
      </w:r>
      <w:r>
        <w:t>obrigatório o</w:t>
      </w:r>
      <w:r>
        <w:rPr>
          <w:spacing w:val="-3"/>
        </w:rPr>
        <w:t xml:space="preserve"> </w:t>
      </w:r>
      <w:r>
        <w:t>uso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caneleiras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faixa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capitão.</w:t>
      </w:r>
      <w:r>
        <w:rPr>
          <w:spacing w:val="-3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atleta</w:t>
      </w:r>
      <w:r>
        <w:rPr>
          <w:spacing w:val="-2"/>
        </w:rPr>
        <w:t xml:space="preserve"> </w:t>
      </w:r>
      <w:r>
        <w:t>chegar</w:t>
      </w:r>
      <w:r>
        <w:rPr>
          <w:spacing w:val="-5"/>
        </w:rPr>
        <w:t xml:space="preserve"> </w:t>
      </w:r>
      <w:r>
        <w:t>atrasado ao local da partida ele poderá atuar, pois seu nome estará na relação antecipadamente enviada.</w:t>
      </w:r>
    </w:p>
    <w:p w14:paraId="551DCD53">
      <w:pPr>
        <w:pStyle w:val="6"/>
        <w:spacing w:before="24"/>
      </w:pPr>
    </w:p>
    <w:p w14:paraId="2A718226">
      <w:pPr>
        <w:pStyle w:val="6"/>
        <w:spacing w:before="1"/>
        <w:ind w:left="140" w:right="151"/>
        <w:jc w:val="both"/>
      </w:pPr>
      <w:r>
        <w:t>É obrigatório as equipes trazerem para o campo, bolas para o aquecimento de seus atletas.</w:t>
      </w:r>
    </w:p>
    <w:p w14:paraId="4984E777">
      <w:pPr>
        <w:pStyle w:val="6"/>
        <w:spacing w:before="14"/>
      </w:pPr>
    </w:p>
    <w:p w14:paraId="4103EC3A">
      <w:pPr>
        <w:pStyle w:val="2"/>
        <w:numPr>
          <w:ilvl w:val="0"/>
          <w:numId w:val="1"/>
        </w:numPr>
        <w:tabs>
          <w:tab w:val="left" w:pos="860"/>
        </w:tabs>
        <w:spacing w:before="1"/>
      </w:pPr>
      <w:r>
        <w:t>FÓRMULA</w:t>
      </w:r>
      <w:r>
        <w:rPr>
          <w:spacing w:val="-1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DISPUTA</w:t>
      </w:r>
    </w:p>
    <w:p w14:paraId="762DFAEF">
      <w:pPr>
        <w:pStyle w:val="6"/>
        <w:ind w:right="137"/>
        <w:jc w:val="both"/>
      </w:pPr>
    </w:p>
    <w:p w14:paraId="1D077BFC">
      <w:pPr>
        <w:pStyle w:val="6"/>
        <w:spacing w:before="22"/>
      </w:pPr>
      <w:r>
        <w:t xml:space="preserve">  SEGUNDA FASE</w:t>
      </w:r>
    </w:p>
    <w:p w14:paraId="0C9CDB85">
      <w:pPr>
        <w:pStyle w:val="6"/>
        <w:ind w:left="140" w:right="130"/>
        <w:jc w:val="both"/>
      </w:pPr>
      <w:r>
        <w:t xml:space="preserve">Em caso de empate, ao término da partida haverá disputa de </w:t>
      </w:r>
      <w:r>
        <w:rPr>
          <w:rFonts w:hint="default"/>
          <w:lang w:val="pt-BR"/>
        </w:rPr>
        <w:t>penalti</w:t>
      </w:r>
      <w:r>
        <w:t>. Três cobranças alternadas para cada equipe.</w:t>
      </w:r>
    </w:p>
    <w:p w14:paraId="5370E06D">
      <w:pPr>
        <w:pStyle w:val="6"/>
        <w:spacing w:before="18"/>
      </w:pPr>
    </w:p>
    <w:p w14:paraId="7374D5D4">
      <w:pPr>
        <w:pStyle w:val="6"/>
        <w:spacing w:before="18"/>
      </w:pPr>
    </w:p>
    <w:p w14:paraId="4F4A02EC">
      <w:pPr>
        <w:pStyle w:val="2"/>
        <w:numPr>
          <w:ilvl w:val="0"/>
          <w:numId w:val="1"/>
        </w:numPr>
        <w:tabs>
          <w:tab w:val="left" w:pos="860"/>
        </w:tabs>
      </w:pPr>
      <w:r>
        <w:rPr>
          <w:spacing w:val="-2"/>
        </w:rPr>
        <w:t>PONTUAÇÃO.</w:t>
      </w:r>
    </w:p>
    <w:p w14:paraId="51BA133F">
      <w:pPr>
        <w:pStyle w:val="6"/>
        <w:spacing w:before="25"/>
        <w:rPr>
          <w:rFonts w:ascii="Arial"/>
          <w:b/>
        </w:rPr>
      </w:pPr>
    </w:p>
    <w:p w14:paraId="4F18F20D">
      <w:pPr>
        <w:pStyle w:val="12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Vitória:</w:t>
      </w:r>
      <w:r>
        <w:rPr>
          <w:spacing w:val="-7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pontos;</w:t>
      </w:r>
    </w:p>
    <w:p w14:paraId="10D79E64">
      <w:pPr>
        <w:pStyle w:val="12"/>
        <w:numPr>
          <w:ilvl w:val="0"/>
          <w:numId w:val="2"/>
        </w:numPr>
        <w:tabs>
          <w:tab w:val="left" w:pos="859"/>
        </w:tabs>
        <w:spacing w:before="257"/>
        <w:ind w:left="859" w:hanging="359"/>
        <w:rPr>
          <w:sz w:val="24"/>
        </w:rPr>
      </w:pPr>
      <w:r>
        <w:rPr>
          <w:sz w:val="24"/>
        </w:rPr>
        <w:t>Empate: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ponto;</w:t>
      </w:r>
    </w:p>
    <w:p w14:paraId="3766EA81">
      <w:pPr>
        <w:pStyle w:val="12"/>
        <w:numPr>
          <w:ilvl w:val="0"/>
          <w:numId w:val="2"/>
        </w:numPr>
        <w:tabs>
          <w:tab w:val="left" w:pos="859"/>
        </w:tabs>
        <w:spacing w:before="260"/>
        <w:ind w:left="859" w:hanging="359"/>
        <w:rPr>
          <w:sz w:val="24"/>
        </w:rPr>
      </w:pPr>
      <w:r>
        <w:rPr>
          <w:sz w:val="24"/>
        </w:rPr>
        <w:t>Derrota:</w:t>
      </w:r>
      <w:r>
        <w:rPr>
          <w:spacing w:val="-5"/>
          <w:sz w:val="24"/>
        </w:rPr>
        <w:t xml:space="preserve"> </w:t>
      </w:r>
      <w:r>
        <w:rPr>
          <w:sz w:val="24"/>
        </w:rPr>
        <w:t>0</w:t>
      </w:r>
      <w:r>
        <w:rPr>
          <w:spacing w:val="-2"/>
          <w:sz w:val="24"/>
        </w:rPr>
        <w:t xml:space="preserve"> ponto</w:t>
      </w:r>
    </w:p>
    <w:p w14:paraId="572C71E7">
      <w:pPr>
        <w:pStyle w:val="6"/>
        <w:spacing w:before="274"/>
      </w:pPr>
    </w:p>
    <w:p w14:paraId="5047241A">
      <w:pPr>
        <w:pStyle w:val="2"/>
        <w:numPr>
          <w:ilvl w:val="0"/>
          <w:numId w:val="1"/>
        </w:numPr>
        <w:tabs>
          <w:tab w:val="left" w:pos="860"/>
        </w:tabs>
      </w:pPr>
      <w:r>
        <w:t>CRITÉRIOS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DESEMPATE</w:t>
      </w:r>
    </w:p>
    <w:p w14:paraId="0933E16F">
      <w:pPr>
        <w:pStyle w:val="6"/>
        <w:spacing w:before="29"/>
        <w:rPr>
          <w:rFonts w:ascii="Arial"/>
          <w:b/>
        </w:rPr>
      </w:pPr>
    </w:p>
    <w:p w14:paraId="4CBDB9CF">
      <w:pPr>
        <w:pStyle w:val="6"/>
        <w:spacing w:before="1"/>
        <w:ind w:left="860"/>
      </w:pPr>
      <w:r>
        <w:t>Serão</w:t>
      </w:r>
      <w:r>
        <w:rPr>
          <w:spacing w:val="-7"/>
        </w:rPr>
        <w:t xml:space="preserve"> </w:t>
      </w:r>
      <w:r>
        <w:t>obedecidos</w:t>
      </w:r>
      <w:r>
        <w:rPr>
          <w:spacing w:val="-4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seguintes</w:t>
      </w:r>
      <w:r>
        <w:rPr>
          <w:spacing w:val="-9"/>
        </w:rPr>
        <w:t xml:space="preserve"> </w:t>
      </w:r>
      <w:r>
        <w:rPr>
          <w:spacing w:val="-2"/>
        </w:rPr>
        <w:t>critérios:</w:t>
      </w:r>
    </w:p>
    <w:p w14:paraId="71D4BF0A">
      <w:pPr>
        <w:pStyle w:val="6"/>
      </w:pPr>
    </w:p>
    <w:p w14:paraId="02224872">
      <w:pPr>
        <w:pStyle w:val="12"/>
        <w:numPr>
          <w:ilvl w:val="0"/>
          <w:numId w:val="3"/>
        </w:numPr>
        <w:tabs>
          <w:tab w:val="left" w:pos="856"/>
        </w:tabs>
        <w:spacing w:before="68"/>
        <w:rPr>
          <w:sz w:val="24"/>
        </w:rPr>
      </w:pPr>
      <w:r>
        <w:rPr>
          <w:spacing w:val="-2"/>
          <w:sz w:val="24"/>
        </w:rPr>
        <w:t>Pontos;</w:t>
      </w:r>
    </w:p>
    <w:p w14:paraId="3B2235A8">
      <w:pPr>
        <w:pStyle w:val="6"/>
        <w:spacing w:before="24"/>
      </w:pPr>
    </w:p>
    <w:p w14:paraId="60E81FB4">
      <w:pPr>
        <w:pStyle w:val="12"/>
        <w:numPr>
          <w:ilvl w:val="0"/>
          <w:numId w:val="3"/>
        </w:numPr>
        <w:tabs>
          <w:tab w:val="left" w:pos="856"/>
        </w:tabs>
        <w:spacing w:before="1"/>
        <w:ind w:left="856" w:hanging="356"/>
        <w:rPr>
          <w:sz w:val="24"/>
        </w:rPr>
      </w:pPr>
      <w:r>
        <w:rPr>
          <w:sz w:val="24"/>
        </w:rPr>
        <w:t>Saldo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2"/>
          <w:sz w:val="24"/>
        </w:rPr>
        <w:t>gols;</w:t>
      </w:r>
    </w:p>
    <w:p w14:paraId="57431E66">
      <w:pPr>
        <w:pStyle w:val="6"/>
        <w:spacing w:before="26"/>
      </w:pPr>
    </w:p>
    <w:p w14:paraId="7283ECD7">
      <w:pPr>
        <w:pStyle w:val="12"/>
        <w:numPr>
          <w:ilvl w:val="0"/>
          <w:numId w:val="3"/>
        </w:numPr>
        <w:tabs>
          <w:tab w:val="left" w:pos="856"/>
        </w:tabs>
        <w:ind w:left="856" w:hanging="356"/>
        <w:rPr>
          <w:sz w:val="24"/>
        </w:rPr>
      </w:pPr>
      <w:r>
        <w:rPr>
          <w:sz w:val="24"/>
        </w:rPr>
        <w:t>Participação</w:t>
      </w:r>
      <w:r>
        <w:rPr>
          <w:spacing w:val="-10"/>
          <w:sz w:val="24"/>
        </w:rPr>
        <w:t xml:space="preserve"> </w:t>
      </w:r>
      <w:r>
        <w:rPr>
          <w:sz w:val="24"/>
        </w:rPr>
        <w:t>no</w:t>
      </w:r>
      <w:r>
        <w:rPr>
          <w:spacing w:val="-13"/>
          <w:sz w:val="24"/>
        </w:rPr>
        <w:t xml:space="preserve"> </w:t>
      </w:r>
      <w:r>
        <w:rPr>
          <w:sz w:val="24"/>
        </w:rPr>
        <w:t>Congresso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técnico;</w:t>
      </w:r>
    </w:p>
    <w:p w14:paraId="5376FA29">
      <w:pPr>
        <w:pStyle w:val="6"/>
        <w:spacing w:before="24"/>
      </w:pPr>
    </w:p>
    <w:p w14:paraId="00A593BD">
      <w:pPr>
        <w:pStyle w:val="12"/>
        <w:numPr>
          <w:ilvl w:val="0"/>
          <w:numId w:val="3"/>
        </w:numPr>
        <w:tabs>
          <w:tab w:val="left" w:pos="856"/>
        </w:tabs>
        <w:ind w:left="856" w:hanging="356"/>
        <w:rPr>
          <w:sz w:val="24"/>
        </w:rPr>
      </w:pPr>
      <w:r>
        <w:rPr>
          <w:sz w:val="24"/>
        </w:rPr>
        <w:t>Menor</w:t>
      </w:r>
      <w:r>
        <w:rPr>
          <w:spacing w:val="-5"/>
          <w:sz w:val="24"/>
        </w:rPr>
        <w:t xml:space="preserve"> </w:t>
      </w:r>
      <w:r>
        <w:rPr>
          <w:sz w:val="24"/>
        </w:rPr>
        <w:t>número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cartões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amarelos;</w:t>
      </w:r>
    </w:p>
    <w:p w14:paraId="49D25577">
      <w:pPr>
        <w:pStyle w:val="6"/>
        <w:spacing w:before="24"/>
      </w:pPr>
    </w:p>
    <w:p w14:paraId="6FC696A6">
      <w:pPr>
        <w:pStyle w:val="12"/>
        <w:numPr>
          <w:ilvl w:val="0"/>
          <w:numId w:val="3"/>
        </w:numPr>
        <w:tabs>
          <w:tab w:val="left" w:pos="856"/>
        </w:tabs>
        <w:ind w:left="856" w:hanging="356"/>
        <w:rPr>
          <w:sz w:val="24"/>
        </w:rPr>
      </w:pPr>
      <w:r>
        <w:rPr>
          <w:sz w:val="24"/>
        </w:rPr>
        <w:t>Menor</w:t>
      </w:r>
      <w:r>
        <w:rPr>
          <w:spacing w:val="-5"/>
          <w:sz w:val="24"/>
        </w:rPr>
        <w:t xml:space="preserve"> </w:t>
      </w:r>
      <w:r>
        <w:rPr>
          <w:sz w:val="24"/>
        </w:rPr>
        <w:t>número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cartões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vermelhos;</w:t>
      </w:r>
    </w:p>
    <w:p w14:paraId="22DAB1CC">
      <w:pPr>
        <w:pStyle w:val="6"/>
        <w:spacing w:before="24"/>
      </w:pPr>
    </w:p>
    <w:p w14:paraId="1A21A621">
      <w:pPr>
        <w:pStyle w:val="12"/>
        <w:numPr>
          <w:ilvl w:val="0"/>
          <w:numId w:val="3"/>
        </w:numPr>
        <w:tabs>
          <w:tab w:val="left" w:pos="856"/>
        </w:tabs>
        <w:ind w:left="856" w:hanging="356"/>
        <w:rPr>
          <w:sz w:val="24"/>
        </w:rPr>
      </w:pPr>
      <w:r>
        <w:rPr>
          <w:spacing w:val="-2"/>
          <w:sz w:val="24"/>
        </w:rPr>
        <w:t>Sorteio;</w:t>
      </w:r>
    </w:p>
    <w:p w14:paraId="26A8616B">
      <w:pPr>
        <w:pStyle w:val="6"/>
      </w:pPr>
    </w:p>
    <w:p w14:paraId="1CE225B7">
      <w:pPr>
        <w:pStyle w:val="6"/>
        <w:spacing w:before="42"/>
      </w:pPr>
    </w:p>
    <w:p w14:paraId="05B289ED">
      <w:pPr>
        <w:pStyle w:val="2"/>
        <w:numPr>
          <w:ilvl w:val="1"/>
          <w:numId w:val="3"/>
        </w:numPr>
        <w:tabs>
          <w:tab w:val="left" w:pos="860"/>
        </w:tabs>
      </w:pPr>
      <w:r>
        <w:t>OS</w:t>
      </w:r>
      <w:r>
        <w:rPr>
          <w:spacing w:val="-2"/>
        </w:rPr>
        <w:t xml:space="preserve"> </w:t>
      </w:r>
      <w:r>
        <w:rPr>
          <w:spacing w:val="-4"/>
        </w:rPr>
        <w:t>JOGOS</w:t>
      </w:r>
    </w:p>
    <w:p w14:paraId="18363D27">
      <w:pPr>
        <w:pStyle w:val="6"/>
        <w:spacing w:before="29"/>
        <w:rPr>
          <w:rFonts w:ascii="Arial"/>
          <w:b/>
        </w:rPr>
      </w:pPr>
    </w:p>
    <w:p w14:paraId="28CAE67A">
      <w:pPr>
        <w:pStyle w:val="6"/>
        <w:spacing w:before="1"/>
        <w:ind w:left="140" w:right="129"/>
        <w:jc w:val="both"/>
      </w:pPr>
      <w:r>
        <w:t xml:space="preserve">Não </w:t>
      </w:r>
      <w:r>
        <w:rPr>
          <w:lang w:val="pt-BR"/>
        </w:rPr>
        <w:t>terá</w:t>
      </w:r>
      <w:r>
        <w:t xml:space="preserve"> </w:t>
      </w:r>
      <w:r>
        <w:rPr>
          <w:lang w:val="pt-BR"/>
        </w:rPr>
        <w:t>tolerância</w:t>
      </w:r>
      <w:r>
        <w:t xml:space="preserve"> em nem dos jogos sendo </w:t>
      </w:r>
      <w:r>
        <w:rPr>
          <w:lang w:val="pt-BR"/>
        </w:rPr>
        <w:t>obedecido</w:t>
      </w:r>
      <w:r>
        <w:t xml:space="preserve"> o </w:t>
      </w:r>
      <w:r>
        <w:rPr>
          <w:lang w:val="pt-BR"/>
        </w:rPr>
        <w:t>horário</w:t>
      </w:r>
      <w:r>
        <w:t xml:space="preserve"> marcado em tabela , A equipe que ultrapassar esse tempo será considerada perdedora por W.O. Caso chegue atrasada, será aplicada a derrota por insuficiência</w:t>
      </w:r>
      <w:r>
        <w:rPr>
          <w:spacing w:val="-9"/>
        </w:rPr>
        <w:t xml:space="preserve"> </w:t>
      </w:r>
      <w:r>
        <w:t>técnica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o</w:t>
      </w:r>
      <w:r>
        <w:rPr>
          <w:spacing w:val="-9"/>
        </w:rPr>
        <w:t xml:space="preserve"> </w:t>
      </w:r>
      <w:r>
        <w:rPr>
          <w:spacing w:val="-9"/>
          <w:lang w:val="pt-BR"/>
        </w:rPr>
        <w:t>placa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3x0</w:t>
      </w:r>
      <w:r>
        <w:rPr>
          <w:spacing w:val="-9"/>
        </w:rPr>
        <w:t xml:space="preserve"> </w:t>
      </w:r>
      <w:r>
        <w:t>será</w:t>
      </w:r>
      <w:r>
        <w:rPr>
          <w:spacing w:val="-9"/>
        </w:rPr>
        <w:t xml:space="preserve"> </w:t>
      </w:r>
      <w:r>
        <w:t>utilizado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fins</w:t>
      </w:r>
      <w:r>
        <w:rPr>
          <w:spacing w:val="-11"/>
        </w:rPr>
        <w:t xml:space="preserve"> </w:t>
      </w:r>
      <w:r>
        <w:t>estatísticos.</w:t>
      </w:r>
      <w:r>
        <w:rPr>
          <w:spacing w:val="-6"/>
        </w:rPr>
        <w:t xml:space="preserve"> </w:t>
      </w:r>
      <w:r>
        <w:t>Nesse caso não será aplicada a multa e nem a punição. Em caso de W. O. (a equipe não</w:t>
      </w:r>
      <w:r>
        <w:rPr>
          <w:spacing w:val="-5"/>
        </w:rPr>
        <w:t xml:space="preserve"> </w:t>
      </w:r>
      <w:r>
        <w:t>compareceu),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equipe</w:t>
      </w:r>
      <w:r>
        <w:rPr>
          <w:spacing w:val="-4"/>
        </w:rPr>
        <w:t xml:space="preserve"> </w:t>
      </w:r>
      <w:r>
        <w:t>infratora</w:t>
      </w:r>
      <w:r>
        <w:rPr>
          <w:spacing w:val="-5"/>
        </w:rPr>
        <w:t xml:space="preserve"> </w:t>
      </w:r>
      <w:r>
        <w:t>será</w:t>
      </w:r>
      <w:r>
        <w:rPr>
          <w:spacing w:val="-7"/>
        </w:rPr>
        <w:t xml:space="preserve"> </w:t>
      </w:r>
      <w:r>
        <w:t>multada</w:t>
      </w:r>
      <w:r>
        <w:rPr>
          <w:spacing w:val="-5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R$</w:t>
      </w:r>
      <w:r>
        <w:rPr>
          <w:spacing w:val="-4"/>
        </w:rPr>
        <w:t xml:space="preserve"> </w:t>
      </w:r>
      <w:r>
        <w:t>100,00</w:t>
      </w:r>
      <w:r>
        <w:rPr>
          <w:spacing w:val="-5"/>
        </w:rPr>
        <w:t xml:space="preserve"> </w:t>
      </w:r>
      <w:r>
        <w:t>(cem</w:t>
      </w:r>
      <w:r>
        <w:rPr>
          <w:spacing w:val="-3"/>
        </w:rPr>
        <w:t xml:space="preserve"> </w:t>
      </w:r>
      <w:r>
        <w:t>reais ). Vale lembrar que dois W.O eliminam automaticamente a equipe</w:t>
      </w:r>
      <w:r>
        <w:rPr>
          <w:spacing w:val="40"/>
        </w:rPr>
        <w:t xml:space="preserve"> </w:t>
      </w:r>
      <w:r>
        <w:t>infratora.</w:t>
      </w:r>
      <w:r>
        <w:rPr>
          <w:spacing w:val="40"/>
        </w:rPr>
        <w:t xml:space="preserve"> </w:t>
      </w:r>
      <w:r>
        <w:t>FIQUEM</w:t>
      </w:r>
      <w:r>
        <w:rPr>
          <w:spacing w:val="40"/>
        </w:rPr>
        <w:t xml:space="preserve"> </w:t>
      </w:r>
      <w:r>
        <w:t>LIGADOS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NÃO</w:t>
      </w:r>
      <w:r>
        <w:rPr>
          <w:spacing w:val="40"/>
        </w:rPr>
        <w:t xml:space="preserve"> </w:t>
      </w:r>
      <w:r>
        <w:t>TERMOS</w:t>
      </w:r>
      <w:r>
        <w:rPr>
          <w:spacing w:val="40"/>
        </w:rPr>
        <w:t xml:space="preserve"> </w:t>
      </w:r>
      <w:r>
        <w:t>PROBLEMAS!!!</w:t>
      </w:r>
    </w:p>
    <w:p w14:paraId="0D7D0AFC">
      <w:pPr>
        <w:pStyle w:val="6"/>
        <w:ind w:left="140"/>
        <w:jc w:val="both"/>
        <w:rPr>
          <w:spacing w:val="-2"/>
        </w:rPr>
      </w:pPr>
      <w:r>
        <w:t>Importante</w:t>
      </w:r>
      <w:r>
        <w:rPr>
          <w:spacing w:val="-6"/>
        </w:rPr>
        <w:t xml:space="preserve"> </w:t>
      </w:r>
      <w:r>
        <w:t>chegar</w:t>
      </w:r>
      <w:r>
        <w:rPr>
          <w:spacing w:val="-5"/>
        </w:rPr>
        <w:t xml:space="preserve"> </w:t>
      </w:r>
      <w:r>
        <w:t>ao</w:t>
      </w:r>
      <w:r>
        <w:rPr>
          <w:spacing w:val="-9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partida</w:t>
      </w:r>
      <w:r>
        <w:rPr>
          <w:spacing w:val="-3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meia</w:t>
      </w:r>
      <w:r>
        <w:rPr>
          <w:spacing w:val="-5"/>
        </w:rPr>
        <w:t xml:space="preserve"> </w:t>
      </w:r>
      <w:r>
        <w:t>hora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antecedência!!!</w:t>
      </w:r>
    </w:p>
    <w:p w14:paraId="01A31C16">
      <w:pPr>
        <w:pStyle w:val="6"/>
        <w:ind w:left="140"/>
        <w:jc w:val="both"/>
        <w:rPr>
          <w:spacing w:val="-2"/>
        </w:rPr>
      </w:pPr>
    </w:p>
    <w:p w14:paraId="2192AFA4">
      <w:pPr>
        <w:pStyle w:val="6"/>
        <w:ind w:left="140"/>
        <w:jc w:val="both"/>
      </w:pPr>
      <w:r>
        <w:rPr>
          <w:spacing w:val="-2"/>
        </w:rPr>
        <w:t xml:space="preserve">Obs : as equipes que tenha </w:t>
      </w:r>
      <w:r>
        <w:rPr>
          <w:spacing w:val="-2"/>
          <w:lang w:val="pt-BR"/>
        </w:rPr>
        <w:t>interesse</w:t>
      </w:r>
      <w:r>
        <w:rPr>
          <w:spacing w:val="-2"/>
        </w:rPr>
        <w:t xml:space="preserve"> de mudar a data dos seus jogos por alguma </w:t>
      </w:r>
      <w:r>
        <w:rPr>
          <w:spacing w:val="-2"/>
          <w:lang w:val="pt-BR"/>
        </w:rPr>
        <w:t>eventualidade</w:t>
      </w:r>
      <w:r>
        <w:rPr>
          <w:spacing w:val="-2"/>
        </w:rPr>
        <w:t xml:space="preserve">, </w:t>
      </w:r>
      <w:r>
        <w:rPr>
          <w:spacing w:val="-2"/>
          <w:lang w:val="pt-BR"/>
        </w:rPr>
        <w:t>terá</w:t>
      </w:r>
      <w:r>
        <w:rPr>
          <w:spacing w:val="-2"/>
        </w:rPr>
        <w:t xml:space="preserve"> que fazer um jogo justi</w:t>
      </w:r>
      <w:r>
        <w:rPr>
          <w:rFonts w:hint="default"/>
          <w:spacing w:val="-2"/>
          <w:lang w:val="pt-BR"/>
        </w:rPr>
        <w:t>fi</w:t>
      </w:r>
      <w:r>
        <w:rPr>
          <w:spacing w:val="-2"/>
        </w:rPr>
        <w:t xml:space="preserve">cando a mudança da data e </w:t>
      </w:r>
      <w:r>
        <w:rPr>
          <w:spacing w:val="-2"/>
          <w:lang w:val="pt-BR"/>
        </w:rPr>
        <w:t>horário</w:t>
      </w:r>
      <w:r>
        <w:rPr>
          <w:spacing w:val="-2"/>
        </w:rPr>
        <w:t xml:space="preserve"> do jogo e pagar uma multa no valor R$ 200,00 pago no ato, sendo que </w:t>
      </w:r>
      <w:r>
        <w:rPr>
          <w:spacing w:val="-2"/>
          <w:lang w:val="pt-BR"/>
        </w:rPr>
        <w:t>será</w:t>
      </w:r>
      <w:r>
        <w:rPr>
          <w:spacing w:val="-2"/>
        </w:rPr>
        <w:t xml:space="preserve"> de responsabilidade da organização marca uma nova data e </w:t>
      </w:r>
      <w:r>
        <w:rPr>
          <w:spacing w:val="-2"/>
          <w:lang w:val="pt-BR"/>
        </w:rPr>
        <w:t>horário</w:t>
      </w:r>
      <w:r>
        <w:rPr>
          <w:spacing w:val="-2"/>
        </w:rPr>
        <w:t>.</w:t>
      </w:r>
    </w:p>
    <w:p w14:paraId="2F05ACD7">
      <w:pPr>
        <w:pStyle w:val="6"/>
        <w:spacing w:before="18"/>
      </w:pPr>
    </w:p>
    <w:p w14:paraId="039CF1AF">
      <w:pPr>
        <w:pStyle w:val="2"/>
        <w:numPr>
          <w:ilvl w:val="1"/>
          <w:numId w:val="3"/>
        </w:numPr>
        <w:tabs>
          <w:tab w:val="left" w:pos="860"/>
        </w:tabs>
      </w:pPr>
      <w:r>
        <w:t>ARBITRAGEM</w:t>
      </w:r>
      <w:r>
        <w:rPr>
          <w:spacing w:val="-6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rPr>
          <w:spacing w:val="-2"/>
        </w:rPr>
        <w:t>CAMPO</w:t>
      </w:r>
    </w:p>
    <w:p w14:paraId="7F0562DA">
      <w:pPr>
        <w:pStyle w:val="6"/>
        <w:spacing w:before="31"/>
        <w:rPr>
          <w:rFonts w:ascii="Arial"/>
          <w:b/>
        </w:rPr>
      </w:pPr>
    </w:p>
    <w:p w14:paraId="303EF8C2">
      <w:pPr>
        <w:pStyle w:val="6"/>
        <w:spacing w:line="235" w:lineRule="auto"/>
        <w:ind w:left="140" w:right="140" w:firstLine="67"/>
        <w:jc w:val="both"/>
      </w:pPr>
      <w:r>
        <w:t>Cabe ao árbitro verificar os uniformes das equipes.</w:t>
      </w:r>
    </w:p>
    <w:p w14:paraId="7098CB3E">
      <w:pPr>
        <w:pStyle w:val="6"/>
        <w:spacing w:before="26"/>
      </w:pPr>
    </w:p>
    <w:p w14:paraId="41B60FE4">
      <w:pPr>
        <w:pStyle w:val="6"/>
        <w:spacing w:line="242" w:lineRule="auto"/>
        <w:ind w:left="140" w:right="149"/>
        <w:jc w:val="both"/>
        <w:rPr>
          <w:spacing w:val="-2"/>
        </w:rPr>
      </w:pPr>
      <w:r>
        <w:t>A taxa de arbitragem será conforme a categoria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equipe e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jogo</w:t>
      </w:r>
      <w:r>
        <w:rPr>
          <w:spacing w:val="-2"/>
        </w:rPr>
        <w:t xml:space="preserve"> </w:t>
      </w:r>
      <w:r>
        <w:t>disputado.</w:t>
      </w:r>
      <w:r>
        <w:rPr>
          <w:spacing w:val="-4"/>
        </w:rPr>
        <w:t xml:space="preserve"> </w:t>
      </w:r>
      <w:r>
        <w:t xml:space="preserve">A taxa de arbitragem deverá ser quitada antes do início da partida, </w:t>
      </w:r>
      <w:r>
        <w:rPr>
          <w:spacing w:val="-2"/>
        </w:rPr>
        <w:t xml:space="preserve">impreterivelmente </w:t>
      </w:r>
      <w:r>
        <w:rPr>
          <w:spacing w:val="-2"/>
          <w:lang w:val="pt-BR"/>
        </w:rPr>
        <w:t>através</w:t>
      </w:r>
      <w:r>
        <w:rPr>
          <w:spacing w:val="-2"/>
        </w:rPr>
        <w:t xml:space="preserve"> pix ou dinheiro </w:t>
      </w:r>
      <w:r>
        <w:rPr>
          <w:spacing w:val="-2"/>
          <w:lang w:val="pt-BR"/>
        </w:rPr>
        <w:t>espécie</w:t>
      </w:r>
      <w:r>
        <w:rPr>
          <w:spacing w:val="-2"/>
        </w:rPr>
        <w:t xml:space="preserve"> ou direto no portal </w:t>
      </w:r>
      <w:r>
        <w:rPr>
          <w:spacing w:val="-2"/>
          <w:lang w:val="pt-BR"/>
        </w:rPr>
        <w:t>para</w:t>
      </w:r>
      <w:r>
        <w:rPr>
          <w:spacing w:val="-2"/>
        </w:rPr>
        <w:t xml:space="preserve"> liberar </w:t>
      </w:r>
      <w:r>
        <w:rPr>
          <w:spacing w:val="-2"/>
          <w:lang w:val="pt-BR"/>
        </w:rPr>
        <w:t>para</w:t>
      </w:r>
      <w:r>
        <w:rPr>
          <w:spacing w:val="-2"/>
        </w:rPr>
        <w:t xml:space="preserve"> fazer escalação da equipe.</w:t>
      </w:r>
    </w:p>
    <w:p w14:paraId="4477FE7E">
      <w:pPr>
        <w:pStyle w:val="6"/>
        <w:spacing w:line="242" w:lineRule="auto"/>
        <w:ind w:left="140" w:right="149"/>
        <w:jc w:val="both"/>
      </w:pPr>
      <w:r>
        <w:rPr>
          <w:spacing w:val="-2"/>
        </w:rPr>
        <w:t xml:space="preserve">Obs: chegar antes </w:t>
      </w:r>
      <w:r>
        <w:rPr>
          <w:spacing w:val="-2"/>
          <w:lang w:val="pt-BR"/>
        </w:rPr>
        <w:t>para</w:t>
      </w:r>
      <w:r>
        <w:rPr>
          <w:spacing w:val="-2"/>
        </w:rPr>
        <w:t xml:space="preserve"> não atrasar o inicio da partida.</w:t>
      </w:r>
    </w:p>
    <w:p w14:paraId="0BC0FB30">
      <w:pPr>
        <w:pStyle w:val="6"/>
        <w:spacing w:before="14"/>
      </w:pPr>
    </w:p>
    <w:p w14:paraId="626DB00F">
      <w:pPr>
        <w:pStyle w:val="6"/>
        <w:spacing w:before="14"/>
      </w:pPr>
    </w:p>
    <w:p w14:paraId="7C6EA39B">
      <w:pPr>
        <w:pStyle w:val="2"/>
        <w:numPr>
          <w:ilvl w:val="1"/>
          <w:numId w:val="3"/>
        </w:numPr>
        <w:tabs>
          <w:tab w:val="left" w:pos="860"/>
        </w:tabs>
      </w:pPr>
      <w:r>
        <w:rPr>
          <w:spacing w:val="-2"/>
        </w:rPr>
        <w:t>PREMIAÇÃO</w:t>
      </w:r>
    </w:p>
    <w:p w14:paraId="186D8A45">
      <w:pPr>
        <w:pStyle w:val="6"/>
        <w:spacing w:before="27"/>
        <w:rPr>
          <w:rFonts w:ascii="Arial"/>
          <w:b/>
        </w:rPr>
      </w:pPr>
    </w:p>
    <w:p w14:paraId="4B70294F">
      <w:pPr>
        <w:pStyle w:val="6"/>
        <w:ind w:left="140" w:right="132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t>Serão premiadas as equipes que terminarem a competição nas seguintes posições: 1º lugar, 2º lugar. Troféu e medalhas e kit churrasco para equipe campeã</w:t>
      </w:r>
      <w:r>
        <w:rPr>
          <w:rFonts w:hint="default"/>
          <w:lang w:val="pt-BR"/>
        </w:rPr>
        <w:t xml:space="preserve"> e</w:t>
      </w:r>
      <w:r>
        <w:t xml:space="preserve"> </w:t>
      </w:r>
      <w:r>
        <w:rPr>
          <w:rFonts w:hint="default"/>
          <w:lang w:val="pt-BR"/>
        </w:rPr>
        <w:t>t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ambém serão premiados com troféu,</w:t>
      </w:r>
      <w:r>
        <w:rPr>
          <w:color w:val="000000" w:themeColor="text1"/>
          <w:spacing w:val="-1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o</w:t>
      </w:r>
      <w:r>
        <w:rPr>
          <w:color w:val="000000" w:themeColor="text1"/>
          <w:spacing w:val="-1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artilheiro rei da </w:t>
      </w:r>
      <w:r>
        <w:rPr>
          <w:color w:val="000000" w:themeColor="text1"/>
          <w:lang w:val="pt-BR"/>
          <w14:textFill>
            <w14:solidFill>
              <w14:schemeClr w14:val="tx1"/>
            </w14:solidFill>
          </w14:textFill>
        </w:rPr>
        <w:t>assistência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, melhor comissão </w:t>
      </w:r>
      <w:r>
        <w:rPr>
          <w:color w:val="000000" w:themeColor="text1"/>
          <w:lang w:val="pt-BR"/>
          <w14:textFill>
            <w14:solidFill>
              <w14:schemeClr w14:val="tx1"/>
            </w14:solidFill>
          </w14:textFill>
        </w:rPr>
        <w:t>técnica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pacing w:val="-1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o</w:t>
      </w:r>
      <w:r>
        <w:rPr>
          <w:color w:val="000000" w:themeColor="text1"/>
          <w:spacing w:val="-1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melhor</w:t>
      </w:r>
      <w:r>
        <w:rPr>
          <w:color w:val="000000" w:themeColor="text1"/>
          <w:spacing w:val="-10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goleiro e </w:t>
      </w:r>
      <w:r>
        <w:rPr>
          <w:color w:val="000000" w:themeColor="text1"/>
          <w:spacing w:val="-8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que</w:t>
      </w:r>
      <w:r>
        <w:rPr>
          <w:color w:val="000000" w:themeColor="text1"/>
          <w:spacing w:val="-8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atuar</w:t>
      </w:r>
      <w:r>
        <w:rPr>
          <w:color w:val="000000" w:themeColor="text1"/>
          <w:spacing w:val="-10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na</w:t>
      </w:r>
      <w:r>
        <w:rPr>
          <w:color w:val="000000" w:themeColor="text1"/>
          <w:spacing w:val="-1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defesa</w:t>
      </w:r>
      <w:r>
        <w:rPr>
          <w:color w:val="000000" w:themeColor="text1"/>
          <w:spacing w:val="-1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menos</w:t>
      </w:r>
      <w:r>
        <w:rPr>
          <w:color w:val="000000" w:themeColor="text1"/>
          <w:spacing w:val="-9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vazada</w:t>
      </w:r>
      <w:r>
        <w:rPr>
          <w:color w:val="000000" w:themeColor="text1"/>
          <w:spacing w:val="-1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entre</w:t>
      </w:r>
      <w:r>
        <w:rPr>
          <w:color w:val="000000" w:themeColor="text1"/>
          <w:spacing w:val="-1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os finalistas e </w:t>
      </w:r>
      <w:r>
        <w:rPr>
          <w:color w:val="000000" w:themeColor="text1"/>
          <w:lang w:val="pt-BR"/>
          <w14:textFill>
            <w14:solidFill>
              <w14:schemeClr w14:val="tx1"/>
            </w14:solidFill>
          </w14:textFill>
        </w:rPr>
        <w:t>premiarão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o melhor da partida.</w:t>
      </w:r>
    </w:p>
    <w:p w14:paraId="34125935">
      <w:pPr>
        <w:pStyle w:val="6"/>
        <w:spacing w:before="20"/>
      </w:pPr>
    </w:p>
    <w:p w14:paraId="1B0F0796">
      <w:pPr>
        <w:pStyle w:val="2"/>
        <w:numPr>
          <w:ilvl w:val="1"/>
          <w:numId w:val="3"/>
        </w:numPr>
        <w:tabs>
          <w:tab w:val="left" w:pos="860"/>
        </w:tabs>
        <w:spacing w:before="1"/>
      </w:pPr>
      <w:r>
        <w:rPr>
          <w:spacing w:val="-2"/>
        </w:rPr>
        <w:t>APENAÇÕES</w:t>
      </w:r>
    </w:p>
    <w:p w14:paraId="5F3A5AF5">
      <w:pPr>
        <w:pStyle w:val="6"/>
        <w:spacing w:before="24"/>
        <w:rPr>
          <w:rFonts w:ascii="Arial"/>
          <w:b/>
        </w:rPr>
      </w:pPr>
    </w:p>
    <w:p w14:paraId="109EFC05">
      <w:pPr>
        <w:pStyle w:val="6"/>
        <w:ind w:left="140" w:right="130"/>
        <w:jc w:val="both"/>
      </w:pPr>
      <w:r>
        <w:t>O atleta que receber dois cartões amarelos ou um vermelho será automaticamente suspenso da rodada subsequente. O membro de comissão técnica que for expulso deverá cumprir a suspensão automática na rodada seguinte. A partir da segunda fase, serão zerados</w:t>
      </w:r>
      <w:bookmarkStart w:id="0" w:name="_GoBack"/>
      <w:bookmarkEnd w:id="0"/>
      <w:r>
        <w:t xml:space="preserve"> os cartões dos atletas que tiverem um e dois cartões amarelos. Porém o atleta que receber o segundo amarelo na última rodada da primeira fase terá que cumprir a suspensão automática.</w:t>
      </w:r>
      <w:r>
        <w:rPr>
          <w:spacing w:val="80"/>
          <w:w w:val="150"/>
        </w:rPr>
        <w:t xml:space="preserve"> </w:t>
      </w:r>
      <w:r>
        <w:t>Será criada</w:t>
      </w:r>
      <w:r>
        <w:rPr>
          <w:spacing w:val="40"/>
        </w:rPr>
        <w:t xml:space="preserve"> </w:t>
      </w:r>
      <w:r>
        <w:t>uma</w:t>
      </w:r>
      <w:r>
        <w:rPr>
          <w:spacing w:val="40"/>
        </w:rPr>
        <w:t xml:space="preserve"> </w:t>
      </w:r>
      <w:r>
        <w:t>Junta</w:t>
      </w:r>
      <w:r>
        <w:rPr>
          <w:spacing w:val="40"/>
        </w:rPr>
        <w:t xml:space="preserve"> </w:t>
      </w:r>
      <w:r>
        <w:t>Disciplinar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julgará</w:t>
      </w:r>
      <w:r>
        <w:rPr>
          <w:spacing w:val="40"/>
        </w:rPr>
        <w:t xml:space="preserve"> </w:t>
      </w:r>
      <w:r>
        <w:t>os</w:t>
      </w:r>
      <w:r>
        <w:rPr>
          <w:spacing w:val="40"/>
        </w:rPr>
        <w:t xml:space="preserve"> </w:t>
      </w:r>
      <w:r>
        <w:t>fatos</w:t>
      </w:r>
      <w:r>
        <w:rPr>
          <w:spacing w:val="40"/>
        </w:rPr>
        <w:t xml:space="preserve"> </w:t>
      </w:r>
      <w:r>
        <w:t>ocorridos.</w:t>
      </w:r>
    </w:p>
    <w:p w14:paraId="6D9FDC14"/>
    <w:p w14:paraId="15AECF43"/>
    <w:p w14:paraId="009149B5">
      <w:pPr>
        <w:tabs>
          <w:tab w:val="left" w:pos="1635"/>
        </w:tabs>
      </w:pPr>
    </w:p>
    <w:p w14:paraId="5064CCB5">
      <w:pPr>
        <w:pStyle w:val="6"/>
        <w:spacing w:before="1"/>
        <w:ind w:left="140" w:right="129"/>
        <w:jc w:val="both"/>
      </w:pPr>
      <w:r>
        <w:t>O atleta que se envolver em casos</w:t>
      </w:r>
      <w:r>
        <w:rPr>
          <w:spacing w:val="-1"/>
        </w:rPr>
        <w:t xml:space="preserve"> </w:t>
      </w:r>
      <w:r>
        <w:t>de agressões, indisciplinas graves ou brigas será eliminado da competição. O atleta que for considerado o culpado, o causador de grandes tumultos será punido com eliminação do campeonato. No caso de expulsão, o árbitro irá relatar em qual código o atleta foi enquadrado conforme TJD.</w:t>
      </w:r>
    </w:p>
    <w:p w14:paraId="253B2355">
      <w:pPr>
        <w:pStyle w:val="6"/>
      </w:pPr>
    </w:p>
    <w:p w14:paraId="4AED3E3D">
      <w:pPr>
        <w:tabs>
          <w:tab w:val="left" w:pos="1635"/>
        </w:tabs>
      </w:pPr>
    </w:p>
    <w:p w14:paraId="3F1159F5">
      <w:pPr>
        <w:pStyle w:val="2"/>
        <w:numPr>
          <w:ilvl w:val="0"/>
          <w:numId w:val="4"/>
        </w:numPr>
        <w:tabs>
          <w:tab w:val="left" w:pos="860"/>
        </w:tabs>
      </w:pPr>
      <w:r>
        <w:rPr>
          <w:spacing w:val="-2"/>
        </w:rPr>
        <w:t>INSCRIÇÕES</w:t>
      </w:r>
    </w:p>
    <w:p w14:paraId="212B0210">
      <w:pPr>
        <w:pStyle w:val="6"/>
        <w:spacing w:before="32"/>
        <w:rPr>
          <w:rFonts w:ascii="Arial"/>
          <w:b/>
        </w:rPr>
      </w:pPr>
    </w:p>
    <w:p w14:paraId="536224DE">
      <w:pPr>
        <w:pStyle w:val="6"/>
        <w:spacing w:line="501" w:lineRule="auto"/>
        <w:ind w:left="140" w:right="210"/>
      </w:pPr>
      <w:r>
        <w:t>Obs.:</w:t>
      </w:r>
      <w:r>
        <w:rPr>
          <w:spacing w:val="-4"/>
        </w:rPr>
        <w:t xml:space="preserve"> </w:t>
      </w:r>
      <w:r>
        <w:t>Poderão</w:t>
      </w:r>
      <w:r>
        <w:rPr>
          <w:spacing w:val="-4"/>
        </w:rPr>
        <w:t xml:space="preserve"> </w:t>
      </w:r>
      <w:r>
        <w:t>ser</w:t>
      </w:r>
      <w:r>
        <w:rPr>
          <w:spacing w:val="-9"/>
        </w:rPr>
        <w:t xml:space="preserve"> </w:t>
      </w:r>
      <w:r>
        <w:t>escritos</w:t>
      </w:r>
      <w:r>
        <w:rPr>
          <w:spacing w:val="-3"/>
        </w:rPr>
        <w:t xml:space="preserve"> </w:t>
      </w:r>
      <w:r>
        <w:t>mais</w:t>
      </w:r>
      <w:r>
        <w:rPr>
          <w:spacing w:val="-5"/>
        </w:rPr>
        <w:t xml:space="preserve"> </w:t>
      </w:r>
      <w:r>
        <w:t>atletas</w:t>
      </w:r>
      <w:r>
        <w:rPr>
          <w:spacing w:val="-6"/>
        </w:rPr>
        <w:t xml:space="preserve"> </w:t>
      </w:r>
      <w:r>
        <w:t>até</w:t>
      </w:r>
      <w:r>
        <w:rPr>
          <w:spacing w:val="-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24 horas ultima</w:t>
      </w:r>
      <w:r>
        <w:rPr>
          <w:spacing w:val="-6"/>
        </w:rPr>
        <w:t xml:space="preserve"> </w:t>
      </w:r>
      <w:r>
        <w:t>rodada</w:t>
      </w:r>
      <w:r>
        <w:rPr>
          <w:spacing w:val="-3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primeira</w:t>
      </w:r>
      <w:r>
        <w:rPr>
          <w:spacing w:val="-4"/>
        </w:rPr>
        <w:t xml:space="preserve"> </w:t>
      </w:r>
      <w:r>
        <w:t xml:space="preserve">fase. Uma vez inscrito, o atleta poderá atuar em qualquer rodada da competição sendo </w:t>
      </w:r>
      <w:r>
        <w:rPr>
          <w:lang w:val="pt-BR"/>
        </w:rPr>
        <w:t>obrigatório</w:t>
      </w:r>
      <w:r>
        <w:t xml:space="preserve"> que atleta tenha pelo menos um jogo na primeira fase.</w:t>
      </w:r>
    </w:p>
    <w:p w14:paraId="4BA98DD8">
      <w:pPr>
        <w:pStyle w:val="6"/>
        <w:spacing w:line="501" w:lineRule="auto"/>
        <w:ind w:left="140" w:right="210"/>
        <w:rPr>
          <w:rFonts w:hint="default"/>
          <w:lang w:val="pt-BR"/>
        </w:rPr>
      </w:pPr>
      <w:r>
        <w:rPr>
          <w:rFonts w:hint="default"/>
          <w:lang w:val="pt-BR"/>
        </w:rPr>
        <w:t>Caso atleta ou membro comissão técnica não esteja escrito na equipe, não poderá participar da partida de forma alguma, responsabilidade da equipe fazer inscrição e verificar se membro esta correta sua inscrição.</w:t>
      </w:r>
    </w:p>
    <w:p w14:paraId="04B4BC97">
      <w:pPr>
        <w:pStyle w:val="6"/>
        <w:spacing w:line="501" w:lineRule="auto"/>
        <w:ind w:left="140" w:right="210"/>
      </w:pPr>
    </w:p>
    <w:p w14:paraId="4E8EEEC2">
      <w:pPr>
        <w:pStyle w:val="2"/>
        <w:spacing w:line="265" w:lineRule="exact"/>
        <w:ind w:left="140" w:firstLine="0"/>
      </w:pPr>
      <w:r>
        <w:t>TEMPO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4"/>
        </w:rPr>
        <w:t>JOGO</w:t>
      </w:r>
    </w:p>
    <w:p w14:paraId="6CCCC017">
      <w:pPr>
        <w:pStyle w:val="6"/>
        <w:spacing w:before="18"/>
        <w:rPr>
          <w:rFonts w:hint="default"/>
          <w:lang w:val="pt-BR"/>
        </w:rPr>
      </w:pPr>
      <w:r>
        <w:rPr>
          <w:rFonts w:hint="default"/>
          <w:lang w:val="pt-BR"/>
        </w:rPr>
        <w:t>Sub 08 dois tempo 15 x 15</w:t>
      </w:r>
    </w:p>
    <w:p w14:paraId="7FBC5E0B">
      <w:pPr>
        <w:pStyle w:val="6"/>
        <w:spacing w:before="18"/>
        <w:rPr>
          <w:rFonts w:hint="default"/>
          <w:lang w:val="pt-BR"/>
        </w:rPr>
      </w:pPr>
      <w:r>
        <w:rPr>
          <w:rFonts w:hint="default"/>
          <w:lang w:val="pt-BR"/>
        </w:rPr>
        <w:t>Sub 10 dois tempo 15 x 15</w:t>
      </w:r>
    </w:p>
    <w:p w14:paraId="385815B3">
      <w:pPr>
        <w:pStyle w:val="6"/>
        <w:spacing w:before="18"/>
        <w:rPr>
          <w:rFonts w:hint="default"/>
          <w:lang w:val="pt-BR"/>
        </w:rPr>
      </w:pPr>
      <w:r>
        <w:rPr>
          <w:rFonts w:hint="default"/>
          <w:lang w:val="pt-BR"/>
        </w:rPr>
        <w:t>Sub 12 dois tempo 15 x 15</w:t>
      </w:r>
    </w:p>
    <w:p w14:paraId="70BC87C9">
      <w:pPr>
        <w:pStyle w:val="6"/>
        <w:spacing w:before="18"/>
        <w:rPr>
          <w:rFonts w:hint="default"/>
          <w:lang w:val="pt-BR"/>
        </w:rPr>
      </w:pPr>
      <w:r>
        <w:rPr>
          <w:rFonts w:hint="default"/>
          <w:lang w:val="pt-BR"/>
        </w:rPr>
        <w:t>Sub 14 dois tempo 20 x 20</w:t>
      </w:r>
    </w:p>
    <w:p w14:paraId="3E0046C8">
      <w:pPr>
        <w:pStyle w:val="6"/>
        <w:spacing w:before="18"/>
        <w:rPr>
          <w:rFonts w:hint="default"/>
          <w:lang w:val="pt-BR"/>
        </w:rPr>
      </w:pPr>
      <w:r>
        <w:rPr>
          <w:rFonts w:hint="default"/>
          <w:lang w:val="pt-BR"/>
        </w:rPr>
        <w:t>Sub 16 dois tempo 20 x 20</w:t>
      </w:r>
    </w:p>
    <w:p w14:paraId="6F7CAC6A">
      <w:pPr>
        <w:pStyle w:val="6"/>
        <w:spacing w:before="32"/>
        <w:rPr>
          <w:rFonts w:ascii="Arial"/>
          <w:b/>
        </w:rPr>
      </w:pPr>
    </w:p>
    <w:p w14:paraId="5BE46F39">
      <w:pPr>
        <w:pStyle w:val="2"/>
        <w:numPr>
          <w:ilvl w:val="0"/>
          <w:numId w:val="4"/>
        </w:numPr>
        <w:tabs>
          <w:tab w:val="left" w:pos="860"/>
        </w:tabs>
      </w:pPr>
      <w:r>
        <w:rPr>
          <w:spacing w:val="-2"/>
        </w:rPr>
        <w:t>SUBSTITUIÇÃO</w:t>
      </w:r>
    </w:p>
    <w:p w14:paraId="3C730EBC">
      <w:pPr>
        <w:pStyle w:val="6"/>
        <w:spacing w:before="25"/>
        <w:rPr>
          <w:rFonts w:ascii="Arial"/>
          <w:b/>
        </w:rPr>
      </w:pPr>
    </w:p>
    <w:p w14:paraId="4C15894C">
      <w:pPr>
        <w:pStyle w:val="6"/>
        <w:ind w:left="140" w:right="125"/>
        <w:jc w:val="both"/>
      </w:pPr>
      <w:r>
        <w:t>As substituições serão feitas sem limite máximo e o atleta que sair da partida poderá retornar. O jogo não precisa ser parado para a substituição acontecer</w:t>
      </w:r>
      <w:r>
        <w:rPr>
          <w:spacing w:val="-1"/>
        </w:rPr>
        <w:t xml:space="preserve"> </w:t>
      </w:r>
      <w:r>
        <w:t>O atleta</w:t>
      </w:r>
      <w:r>
        <w:rPr>
          <w:spacing w:val="-1"/>
        </w:rPr>
        <w:t xml:space="preserve"> </w:t>
      </w:r>
      <w:r>
        <w:t>que se</w:t>
      </w:r>
      <w:r>
        <w:rPr>
          <w:spacing w:val="-1"/>
        </w:rPr>
        <w:t xml:space="preserve"> </w:t>
      </w:r>
      <w:r>
        <w:t>ausentar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campo de jogo</w:t>
      </w:r>
      <w:r>
        <w:rPr>
          <w:spacing w:val="-1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a partida, salvo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intervalo, o jogador será punido com cartão amarelo, isso depende da avaliação do árbitro.</w:t>
      </w:r>
    </w:p>
    <w:p w14:paraId="5DF64883">
      <w:pPr>
        <w:pStyle w:val="6"/>
        <w:ind w:left="140" w:right="125"/>
        <w:jc w:val="both"/>
      </w:pPr>
    </w:p>
    <w:p w14:paraId="1DBAC41A">
      <w:pPr>
        <w:pStyle w:val="6"/>
        <w:spacing w:before="42"/>
      </w:pPr>
    </w:p>
    <w:p w14:paraId="2E32B379">
      <w:pPr>
        <w:pStyle w:val="2"/>
        <w:numPr>
          <w:ilvl w:val="0"/>
          <w:numId w:val="4"/>
        </w:numPr>
        <w:tabs>
          <w:tab w:val="left" w:pos="860"/>
        </w:tabs>
      </w:pPr>
      <w:r>
        <w:rPr>
          <w:spacing w:val="-2"/>
        </w:rPr>
        <w:t>RECURSOS</w:t>
      </w:r>
    </w:p>
    <w:p w14:paraId="318F2A07">
      <w:pPr>
        <w:pStyle w:val="6"/>
        <w:spacing w:before="31"/>
        <w:rPr>
          <w:rFonts w:ascii="Arial"/>
          <w:b/>
        </w:rPr>
      </w:pPr>
    </w:p>
    <w:p w14:paraId="7BD63D1A">
      <w:pPr>
        <w:pStyle w:val="6"/>
        <w:ind w:left="140" w:right="128"/>
        <w:jc w:val="both"/>
      </w:pPr>
      <w:r>
        <w:t>A equipe que se sentir prejudicada poderá apresentar recurso a Comissão Disciplinar desde que no período de 24 horas após a realização da partida. Tal recurso</w:t>
      </w:r>
      <w:r>
        <w:rPr>
          <w:spacing w:val="-10"/>
        </w:rPr>
        <w:t xml:space="preserve"> </w:t>
      </w:r>
      <w:r>
        <w:t>será</w:t>
      </w:r>
      <w:r>
        <w:rPr>
          <w:spacing w:val="-12"/>
        </w:rPr>
        <w:t xml:space="preserve"> </w:t>
      </w:r>
      <w:r>
        <w:t>julgado</w:t>
      </w:r>
      <w:r>
        <w:rPr>
          <w:spacing w:val="-11"/>
        </w:rPr>
        <w:t xml:space="preserve"> </w:t>
      </w:r>
      <w:r>
        <w:t>antes</w:t>
      </w:r>
      <w:r>
        <w:rPr>
          <w:spacing w:val="-12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realização</w:t>
      </w:r>
      <w:r>
        <w:rPr>
          <w:spacing w:val="-10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rodada</w:t>
      </w:r>
      <w:r>
        <w:rPr>
          <w:spacing w:val="-9"/>
        </w:rPr>
        <w:t xml:space="preserve"> </w:t>
      </w:r>
      <w:r>
        <w:t>seguinte</w:t>
      </w:r>
      <w:r>
        <w:rPr>
          <w:spacing w:val="-10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não</w:t>
      </w:r>
      <w:r>
        <w:rPr>
          <w:spacing w:val="-14"/>
        </w:rPr>
        <w:t xml:space="preserve"> </w:t>
      </w:r>
      <w:r>
        <w:t>atrapalhar o andamento da competição. Caso seja caracterizada alguma irregularidade no episódio,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equipe</w:t>
      </w:r>
      <w:r>
        <w:rPr>
          <w:spacing w:val="-14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t>recorreu</w:t>
      </w:r>
      <w:r>
        <w:rPr>
          <w:spacing w:val="-14"/>
        </w:rPr>
        <w:t xml:space="preserve"> </w:t>
      </w:r>
      <w:r>
        <w:t>no</w:t>
      </w:r>
      <w:r>
        <w:rPr>
          <w:spacing w:val="-15"/>
        </w:rPr>
        <w:t xml:space="preserve"> </w:t>
      </w:r>
      <w:r>
        <w:t>prazo</w:t>
      </w:r>
      <w:r>
        <w:rPr>
          <w:spacing w:val="-14"/>
        </w:rPr>
        <w:t xml:space="preserve"> </w:t>
      </w:r>
      <w:r>
        <w:t>fica</w:t>
      </w:r>
      <w:r>
        <w:rPr>
          <w:spacing w:val="-17"/>
        </w:rPr>
        <w:t xml:space="preserve"> </w:t>
      </w:r>
      <w:r>
        <w:t>com</w:t>
      </w:r>
      <w:r>
        <w:rPr>
          <w:spacing w:val="-13"/>
        </w:rPr>
        <w:t xml:space="preserve"> </w:t>
      </w:r>
      <w:r>
        <w:t>os</w:t>
      </w:r>
      <w:r>
        <w:rPr>
          <w:spacing w:val="-16"/>
        </w:rPr>
        <w:t xml:space="preserve"> </w:t>
      </w:r>
      <w:r>
        <w:t>pontos</w:t>
      </w:r>
      <w:r>
        <w:rPr>
          <w:spacing w:val="-5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partida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rPr>
          <w:spacing w:val="-15"/>
          <w:lang w:val="pt-BR"/>
        </w:rPr>
        <w:t>placa</w:t>
      </w:r>
      <w:r>
        <w:t xml:space="preserve"> de 3x0 será considerado para fins estatísticos. Para entrar com o recurso a equipe</w:t>
      </w:r>
      <w:r>
        <w:rPr>
          <w:spacing w:val="-5"/>
        </w:rPr>
        <w:t xml:space="preserve"> </w:t>
      </w:r>
      <w:r>
        <w:t>deverá</w:t>
      </w:r>
      <w:r>
        <w:rPr>
          <w:spacing w:val="-10"/>
        </w:rPr>
        <w:t xml:space="preserve"> </w:t>
      </w:r>
      <w:r>
        <w:t>pagar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taxa</w:t>
      </w:r>
      <w:r>
        <w:rPr>
          <w:rFonts w:hint="default"/>
          <w:lang w:val="pt-BR"/>
        </w:rPr>
        <w:t xml:space="preserve"> (obrigatoria)</w:t>
      </w:r>
      <w:r>
        <w:rPr>
          <w:spacing w:val="-5"/>
        </w:rPr>
        <w:t xml:space="preserve"> </w:t>
      </w:r>
      <w:r>
        <w:rPr>
          <w:rFonts w:hint="default"/>
          <w:spacing w:val="-5"/>
          <w:lang w:val="pt-BR"/>
        </w:rPr>
        <w:t>de</w:t>
      </w:r>
      <w:r>
        <w:rPr>
          <w:spacing w:val="-6"/>
        </w:rPr>
        <w:t xml:space="preserve"> </w:t>
      </w:r>
      <w:r>
        <w:t>R$</w:t>
      </w:r>
      <w:r>
        <w:rPr>
          <w:spacing w:val="-3"/>
        </w:rPr>
        <w:t xml:space="preserve"> </w:t>
      </w:r>
      <w:r>
        <w:t>500,00</w:t>
      </w:r>
      <w:r>
        <w:rPr>
          <w:spacing w:val="-5"/>
        </w:rPr>
        <w:t xml:space="preserve"> </w:t>
      </w:r>
      <w:r>
        <w:t>(quinhentos</w:t>
      </w:r>
      <w:r>
        <w:rPr>
          <w:spacing w:val="-5"/>
        </w:rPr>
        <w:t xml:space="preserve"> </w:t>
      </w:r>
      <w:r>
        <w:t>reais).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valor</w:t>
      </w:r>
      <w:r>
        <w:rPr>
          <w:spacing w:val="-11"/>
        </w:rPr>
        <w:t xml:space="preserve"> </w:t>
      </w:r>
      <w:r>
        <w:t>pago será</w:t>
      </w:r>
      <w:r>
        <w:rPr>
          <w:spacing w:val="40"/>
        </w:rPr>
        <w:t xml:space="preserve"> </w:t>
      </w:r>
      <w:r>
        <w:t>utilizado</w:t>
      </w:r>
      <w:r>
        <w:rPr>
          <w:spacing w:val="40"/>
        </w:rPr>
        <w:t xml:space="preserve"> </w:t>
      </w:r>
      <w:r>
        <w:t>com</w:t>
      </w:r>
      <w:r>
        <w:rPr>
          <w:spacing w:val="40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despesas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processo.</w:t>
      </w:r>
      <w:r>
        <w:rPr>
          <w:spacing w:val="40"/>
        </w:rPr>
        <w:t xml:space="preserve"> </w:t>
      </w:r>
      <w:r>
        <w:t>OBS.:</w:t>
      </w:r>
      <w:r>
        <w:rPr>
          <w:spacing w:val="40"/>
        </w:rPr>
        <w:t xml:space="preserve"> </w:t>
      </w:r>
      <w:r>
        <w:t>Toda</w:t>
      </w:r>
      <w:r>
        <w:rPr>
          <w:spacing w:val="40"/>
        </w:rPr>
        <w:t xml:space="preserve"> </w:t>
      </w:r>
      <w:r>
        <w:t>vez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Junta</w:t>
      </w:r>
    </w:p>
    <w:p w14:paraId="22807472">
      <w:pPr>
        <w:pStyle w:val="6"/>
        <w:spacing w:before="68"/>
        <w:ind w:left="140" w:right="140"/>
        <w:jc w:val="both"/>
      </w:pPr>
      <w:r>
        <w:t>Disciplinar se reunir para julgar os casos ocorridos durante a competição, será dada a oportunidade de defesa ou contestação a cada parte envolvida. Essa defesa deverá ser feita por escrito em papel timbrado até as 18 horas da terça feira</w:t>
      </w:r>
      <w:r>
        <w:rPr>
          <w:spacing w:val="-6"/>
        </w:rPr>
        <w:t xml:space="preserve"> </w:t>
      </w:r>
      <w:r>
        <w:t>seguinte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episódio.</w:t>
      </w:r>
      <w:r>
        <w:rPr>
          <w:spacing w:val="-5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contestação</w:t>
      </w:r>
      <w:r>
        <w:rPr>
          <w:spacing w:val="-4"/>
        </w:rPr>
        <w:t xml:space="preserve"> </w:t>
      </w:r>
      <w:r>
        <w:t>até</w:t>
      </w:r>
      <w:r>
        <w:rPr>
          <w:spacing w:val="-5"/>
        </w:rPr>
        <w:t xml:space="preserve"> </w:t>
      </w:r>
      <w:r>
        <w:t>24</w:t>
      </w:r>
      <w:r>
        <w:rPr>
          <w:spacing w:val="-11"/>
        </w:rPr>
        <w:t xml:space="preserve"> </w:t>
      </w:r>
      <w:r>
        <w:t>horas</w:t>
      </w:r>
      <w:r>
        <w:rPr>
          <w:spacing w:val="-10"/>
        </w:rPr>
        <w:t xml:space="preserve"> </w:t>
      </w:r>
      <w:r>
        <w:t>após</w:t>
      </w:r>
      <w:r>
        <w:rPr>
          <w:spacing w:val="-7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resultado da Junta Disciplinar.</w:t>
      </w:r>
    </w:p>
    <w:p w14:paraId="33382C42">
      <w:pPr>
        <w:pStyle w:val="6"/>
        <w:spacing w:before="68"/>
        <w:ind w:left="140" w:right="140"/>
        <w:jc w:val="both"/>
      </w:pPr>
    </w:p>
    <w:p w14:paraId="1B89C457">
      <w:pPr>
        <w:pStyle w:val="2"/>
        <w:numPr>
          <w:ilvl w:val="0"/>
          <w:numId w:val="4"/>
        </w:numPr>
        <w:tabs>
          <w:tab w:val="left" w:pos="860"/>
        </w:tabs>
        <w:spacing w:before="1"/>
      </w:pPr>
      <w:r>
        <w:t>CASOS</w:t>
      </w:r>
      <w:r>
        <w:rPr>
          <w:spacing w:val="-8"/>
        </w:rPr>
        <w:t xml:space="preserve"> </w:t>
      </w:r>
      <w:r>
        <w:rPr>
          <w:spacing w:val="-2"/>
        </w:rPr>
        <w:t>OMISSOS</w:t>
      </w:r>
    </w:p>
    <w:p w14:paraId="4CBB0413">
      <w:pPr>
        <w:pStyle w:val="6"/>
        <w:spacing w:before="29"/>
        <w:rPr>
          <w:rFonts w:ascii="Arial"/>
          <w:b/>
        </w:rPr>
      </w:pPr>
    </w:p>
    <w:p w14:paraId="70B11C06">
      <w:pPr>
        <w:pStyle w:val="6"/>
        <w:ind w:left="140" w:right="150"/>
        <w:jc w:val="both"/>
      </w:pPr>
      <w:r>
        <w:t>Os casos omissos a este regulamento serão resolvidos de imediato (ou em reunião marcada para o decorrer da semana seguinte, pela comissão organizadora,</w:t>
      </w:r>
      <w:r>
        <w:rPr>
          <w:spacing w:val="-1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comum acordo com</w:t>
      </w:r>
      <w:r>
        <w:rPr>
          <w:spacing w:val="-2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responsáveis das equipes</w:t>
      </w:r>
      <w:r>
        <w:rPr>
          <w:spacing w:val="-1"/>
        </w:rPr>
        <w:t xml:space="preserve"> </w:t>
      </w:r>
      <w:r>
        <w:t>envolvidas.</w:t>
      </w:r>
    </w:p>
    <w:p w14:paraId="0D3DDBCA">
      <w:pPr>
        <w:pStyle w:val="6"/>
        <w:spacing w:before="68"/>
        <w:ind w:left="140" w:right="140"/>
        <w:jc w:val="both"/>
      </w:pPr>
    </w:p>
    <w:p w14:paraId="1EC4DBD8">
      <w:pPr>
        <w:pStyle w:val="6"/>
        <w:ind w:left="140" w:right="125"/>
        <w:jc w:val="both"/>
      </w:pPr>
    </w:p>
    <w:p w14:paraId="5F4CE3A7">
      <w:pPr>
        <w:pStyle w:val="2"/>
        <w:numPr>
          <w:ilvl w:val="0"/>
          <w:numId w:val="4"/>
        </w:numPr>
        <w:tabs>
          <w:tab w:val="left" w:pos="860"/>
        </w:tabs>
      </w:pPr>
      <w:r>
        <w:rPr>
          <w:spacing w:val="-2"/>
        </w:rPr>
        <w:t>REGRAS</w:t>
      </w:r>
    </w:p>
    <w:p w14:paraId="6ABAC4AF">
      <w:pPr>
        <w:pStyle w:val="6"/>
        <w:spacing w:before="30"/>
        <w:rPr>
          <w:rFonts w:ascii="Arial"/>
          <w:b/>
        </w:rPr>
      </w:pPr>
    </w:p>
    <w:p w14:paraId="4A2D0ABD">
      <w:pPr>
        <w:pStyle w:val="6"/>
        <w:spacing w:line="235" w:lineRule="auto"/>
        <w:ind w:left="140" w:right="135"/>
        <w:jc w:val="both"/>
      </w:pPr>
      <w:r>
        <w:t>O livro</w:t>
      </w:r>
      <w:r>
        <w:rPr>
          <w:spacing w:val="-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oficial de</w:t>
      </w:r>
      <w:r>
        <w:rPr>
          <w:spacing w:val="-1"/>
        </w:rPr>
        <w:t xml:space="preserve"> </w:t>
      </w:r>
      <w:r>
        <w:t>regras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</w:t>
      </w:r>
      <w:r>
        <w:rPr>
          <w:rFonts w:hint="default"/>
          <w:lang w:val="pt-BR"/>
        </w:rPr>
        <w:t>F</w:t>
      </w:r>
      <w:r>
        <w:t>7</w:t>
      </w:r>
      <w:r>
        <w:rPr>
          <w:spacing w:val="-3"/>
        </w:rPr>
        <w:t xml:space="preserve"> </w:t>
      </w:r>
      <w:r>
        <w:t>Brasil –</w:t>
      </w:r>
      <w:r>
        <w:rPr>
          <w:spacing w:val="-1"/>
        </w:rPr>
        <w:t xml:space="preserve"> </w:t>
      </w:r>
      <w:r>
        <w:t>Confederação de</w:t>
      </w:r>
      <w:r>
        <w:rPr>
          <w:spacing w:val="-6"/>
        </w:rPr>
        <w:t xml:space="preserve"> </w:t>
      </w:r>
      <w:r>
        <w:t>Futebol 7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Brasil é que irá prevalecer na competição.</w:t>
      </w:r>
    </w:p>
    <w:p w14:paraId="2B1A7754">
      <w:pPr>
        <w:pStyle w:val="6"/>
        <w:ind w:left="140" w:right="125"/>
        <w:jc w:val="both"/>
      </w:pPr>
    </w:p>
    <w:p w14:paraId="5B4E0B95"/>
    <w:p w14:paraId="6DD7A073"/>
    <w:p w14:paraId="2AE478B8"/>
    <w:p w14:paraId="10203151"/>
    <w:p w14:paraId="37FC5E04"/>
    <w:p w14:paraId="756C9720"/>
    <w:p w14:paraId="4782576C"/>
    <w:p w14:paraId="6A6D5C75"/>
    <w:p w14:paraId="2F9299A8"/>
    <w:p w14:paraId="432BA31E"/>
    <w:p w14:paraId="1A59D243"/>
    <w:p w14:paraId="32B08111"/>
    <w:p w14:paraId="52B36858"/>
    <w:p w14:paraId="58CC7A75"/>
    <w:p w14:paraId="54777435"/>
    <w:p w14:paraId="138C02B1"/>
    <w:p w14:paraId="5FA4A1C8"/>
    <w:p w14:paraId="613D9D5E"/>
    <w:p w14:paraId="6DBACB3A"/>
    <w:p w14:paraId="0B0F944A"/>
    <w:p w14:paraId="7C446E1D"/>
    <w:p w14:paraId="305ECAC1"/>
    <w:p w14:paraId="064F1D1A"/>
    <w:p w14:paraId="2A38DD3E"/>
    <w:p w14:paraId="4529F36B"/>
    <w:p w14:paraId="3B275A61"/>
    <w:p w14:paraId="48ADCE5B"/>
    <w:p w14:paraId="54458A32"/>
    <w:p w14:paraId="57D36726"/>
    <w:p w14:paraId="02A1B7E9">
      <w:pPr>
        <w:jc w:val="center"/>
      </w:pPr>
      <w:r>
        <w:t xml:space="preserve">PORTO VELHO </w:t>
      </w:r>
      <w:r>
        <w:rPr>
          <w:rFonts w:hint="default"/>
          <w:lang w:val="pt-BR"/>
        </w:rPr>
        <w:t>16</w:t>
      </w:r>
      <w:r>
        <w:t>/0</w:t>
      </w:r>
      <w:r>
        <w:rPr>
          <w:rFonts w:hint="default"/>
          <w:lang w:val="pt-BR"/>
        </w:rPr>
        <w:t>9</w:t>
      </w:r>
      <w:r>
        <w:t>/2026</w:t>
      </w:r>
    </w:p>
    <w:p w14:paraId="617B0292">
      <w:pPr>
        <w:jc w:val="center"/>
      </w:pPr>
    </w:p>
    <w:p w14:paraId="0080A449">
      <w:pPr>
        <w:jc w:val="center"/>
      </w:pPr>
    </w:p>
    <w:p w14:paraId="31A9C0B5">
      <w:pPr>
        <w:jc w:val="center"/>
      </w:pPr>
      <w:r>
        <w:t>FRANCISCO ERISMAR FERREIRA</w:t>
      </w:r>
    </w:p>
    <w:p w14:paraId="4DE4ECB8">
      <w:pPr>
        <w:jc w:val="center"/>
      </w:pPr>
    </w:p>
    <w:p w14:paraId="2F8B3862">
      <w:pPr>
        <w:jc w:val="center"/>
      </w:pPr>
      <w:r>
        <w:t>PRESIDENTE  FRF7</w:t>
      </w:r>
    </w:p>
    <w:sectPr>
      <w:pgSz w:w="11920" w:h="16850"/>
      <w:pgMar w:top="1040" w:right="1559" w:bottom="280" w:left="1559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166A5B"/>
    <w:multiLevelType w:val="multilevel"/>
    <w:tmpl w:val="46166A5B"/>
    <w:lvl w:ilvl="0" w:tentative="0">
      <w:start w:val="0"/>
      <w:numFmt w:val="bullet"/>
      <w:lvlText w:val=""/>
      <w:lvlJc w:val="left"/>
      <w:pPr>
        <w:ind w:left="86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entative="0">
      <w:start w:val="0"/>
      <w:numFmt w:val="bullet"/>
      <w:lvlText w:val="•"/>
      <w:lvlJc w:val="left"/>
      <w:pPr>
        <w:ind w:left="1653" w:hanging="360"/>
      </w:pPr>
      <w:rPr>
        <w:rFonts w:hint="default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2446" w:hanging="360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3239" w:hanging="360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4826" w:hanging="360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5619" w:hanging="360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6413" w:hanging="360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7206" w:hanging="360"/>
      </w:pPr>
      <w:rPr>
        <w:rFonts w:hint="default"/>
        <w:lang w:val="pt-PT" w:eastAsia="en-US" w:bidi="ar-SA"/>
      </w:rPr>
    </w:lvl>
  </w:abstractNum>
  <w:abstractNum w:abstractNumId="1">
    <w:nsid w:val="5F6B61A9"/>
    <w:multiLevelType w:val="multilevel"/>
    <w:tmpl w:val="5F6B61A9"/>
    <w:lvl w:ilvl="0" w:tentative="0">
      <w:start w:val="1"/>
      <w:numFmt w:val="decimal"/>
      <w:lvlText w:val="%1."/>
      <w:lvlJc w:val="left"/>
      <w:pPr>
        <w:ind w:left="858" w:hanging="358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entative="0">
      <w:start w:val="0"/>
      <w:numFmt w:val="bullet"/>
      <w:lvlText w:val=""/>
      <w:lvlJc w:val="left"/>
      <w:pPr>
        <w:ind w:left="86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2446" w:hanging="360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3239" w:hanging="360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4826" w:hanging="360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5619" w:hanging="360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6413" w:hanging="360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7206" w:hanging="360"/>
      </w:pPr>
      <w:rPr>
        <w:rFonts w:hint="default"/>
        <w:lang w:val="pt-PT" w:eastAsia="en-US" w:bidi="ar-SA"/>
      </w:rPr>
    </w:lvl>
  </w:abstractNum>
  <w:abstractNum w:abstractNumId="2">
    <w:nsid w:val="645967A6"/>
    <w:multiLevelType w:val="multilevel"/>
    <w:tmpl w:val="645967A6"/>
    <w:lvl w:ilvl="0" w:tentative="0">
      <w:start w:val="0"/>
      <w:numFmt w:val="bullet"/>
      <w:lvlText w:val=""/>
      <w:lvlJc w:val="left"/>
      <w:pPr>
        <w:ind w:left="86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entative="0">
      <w:start w:val="0"/>
      <w:numFmt w:val="bullet"/>
      <w:lvlText w:val="•"/>
      <w:lvlJc w:val="left"/>
      <w:pPr>
        <w:ind w:left="1653" w:hanging="360"/>
      </w:pPr>
      <w:rPr>
        <w:rFonts w:hint="default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2446" w:hanging="360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3239" w:hanging="360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4826" w:hanging="360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5619" w:hanging="360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6413" w:hanging="360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7206" w:hanging="360"/>
      </w:pPr>
      <w:rPr>
        <w:rFonts w:hint="default"/>
        <w:lang w:val="pt-PT" w:eastAsia="en-US" w:bidi="ar-SA"/>
      </w:rPr>
    </w:lvl>
  </w:abstractNum>
  <w:abstractNum w:abstractNumId="3">
    <w:nsid w:val="6DC158FA"/>
    <w:multiLevelType w:val="multilevel"/>
    <w:tmpl w:val="6DC158FA"/>
    <w:lvl w:ilvl="0" w:tentative="0">
      <w:start w:val="0"/>
      <w:numFmt w:val="bullet"/>
      <w:lvlText w:val="o"/>
      <w:lvlJc w:val="left"/>
      <w:pPr>
        <w:ind w:left="860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entative="0">
      <w:start w:val="0"/>
      <w:numFmt w:val="bullet"/>
      <w:lvlText w:val="•"/>
      <w:lvlJc w:val="left"/>
      <w:pPr>
        <w:ind w:left="1653" w:hanging="360"/>
      </w:pPr>
      <w:rPr>
        <w:rFonts w:hint="default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2446" w:hanging="360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3239" w:hanging="360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4826" w:hanging="360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5619" w:hanging="360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6413" w:hanging="360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720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A5"/>
    <w:rsid w:val="000101ED"/>
    <w:rsid w:val="000B48B1"/>
    <w:rsid w:val="001230E6"/>
    <w:rsid w:val="0013353C"/>
    <w:rsid w:val="00150052"/>
    <w:rsid w:val="001B1668"/>
    <w:rsid w:val="00272EDD"/>
    <w:rsid w:val="002938F0"/>
    <w:rsid w:val="002A4435"/>
    <w:rsid w:val="00331ABA"/>
    <w:rsid w:val="00366420"/>
    <w:rsid w:val="00373BCB"/>
    <w:rsid w:val="00374AC0"/>
    <w:rsid w:val="00377C06"/>
    <w:rsid w:val="003862CA"/>
    <w:rsid w:val="0039789C"/>
    <w:rsid w:val="003B091D"/>
    <w:rsid w:val="00423BCD"/>
    <w:rsid w:val="00436C08"/>
    <w:rsid w:val="004505D9"/>
    <w:rsid w:val="00492AA2"/>
    <w:rsid w:val="00497C79"/>
    <w:rsid w:val="004B7288"/>
    <w:rsid w:val="0054134A"/>
    <w:rsid w:val="00543198"/>
    <w:rsid w:val="006317B8"/>
    <w:rsid w:val="00644EBB"/>
    <w:rsid w:val="00725AEB"/>
    <w:rsid w:val="007262D5"/>
    <w:rsid w:val="00742ECE"/>
    <w:rsid w:val="00775667"/>
    <w:rsid w:val="0079132E"/>
    <w:rsid w:val="007D088B"/>
    <w:rsid w:val="007D737D"/>
    <w:rsid w:val="0085757A"/>
    <w:rsid w:val="008F3520"/>
    <w:rsid w:val="00935DD6"/>
    <w:rsid w:val="009579E9"/>
    <w:rsid w:val="00985F8C"/>
    <w:rsid w:val="009E1CDB"/>
    <w:rsid w:val="00A142FA"/>
    <w:rsid w:val="00A35742"/>
    <w:rsid w:val="00A50D88"/>
    <w:rsid w:val="00AC45ED"/>
    <w:rsid w:val="00AE0616"/>
    <w:rsid w:val="00AE6AF5"/>
    <w:rsid w:val="00AF5B70"/>
    <w:rsid w:val="00B96480"/>
    <w:rsid w:val="00BB011E"/>
    <w:rsid w:val="00BE7EC9"/>
    <w:rsid w:val="00C22A8B"/>
    <w:rsid w:val="00C3165D"/>
    <w:rsid w:val="00C3283C"/>
    <w:rsid w:val="00CB1EAC"/>
    <w:rsid w:val="00CC136C"/>
    <w:rsid w:val="00CD52AA"/>
    <w:rsid w:val="00CE6E48"/>
    <w:rsid w:val="00D45373"/>
    <w:rsid w:val="00D545EA"/>
    <w:rsid w:val="00D84517"/>
    <w:rsid w:val="00D92A75"/>
    <w:rsid w:val="00E24079"/>
    <w:rsid w:val="00E641EA"/>
    <w:rsid w:val="00E71995"/>
    <w:rsid w:val="00E970AF"/>
    <w:rsid w:val="00EA4978"/>
    <w:rsid w:val="00EB5E66"/>
    <w:rsid w:val="00ED51FE"/>
    <w:rsid w:val="00F04AB2"/>
    <w:rsid w:val="00F736A5"/>
    <w:rsid w:val="00FB213A"/>
    <w:rsid w:val="0E410EA1"/>
    <w:rsid w:val="19A53A73"/>
    <w:rsid w:val="1B2F6F18"/>
    <w:rsid w:val="1F1A4B93"/>
    <w:rsid w:val="3714496B"/>
    <w:rsid w:val="516A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 MT" w:hAnsi="Arial MT" w:eastAsia="Arial MT" w:cs="Arial MT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1"/>
    <w:pPr>
      <w:ind w:left="860" w:hanging="360"/>
      <w:outlineLvl w:val="0"/>
    </w:pPr>
    <w:rPr>
      <w:rFonts w:ascii="Arial" w:hAnsi="Arial" w:eastAsia="Arial" w:cs="Arial"/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ody Text"/>
    <w:basedOn w:val="1"/>
    <w:qFormat/>
    <w:uiPriority w:val="1"/>
    <w:rPr>
      <w:sz w:val="24"/>
      <w:szCs w:val="24"/>
    </w:rPr>
  </w:style>
  <w:style w:type="paragraph" w:styleId="7">
    <w:name w:val="Title"/>
    <w:basedOn w:val="1"/>
    <w:qFormat/>
    <w:uiPriority w:val="1"/>
    <w:pPr>
      <w:ind w:right="2"/>
      <w:jc w:val="center"/>
    </w:pPr>
    <w:rPr>
      <w:rFonts w:ascii="Arial" w:hAnsi="Arial" w:eastAsia="Arial" w:cs="Arial"/>
      <w:b/>
      <w:bCs/>
      <w:sz w:val="36"/>
      <w:szCs w:val="36"/>
    </w:rPr>
  </w:style>
  <w:style w:type="paragraph" w:styleId="8">
    <w:name w:val="header"/>
    <w:basedOn w:val="1"/>
    <w:link w:val="14"/>
    <w:unhideWhenUsed/>
    <w:qFormat/>
    <w:uiPriority w:val="99"/>
    <w:pPr>
      <w:tabs>
        <w:tab w:val="center" w:pos="4252"/>
        <w:tab w:val="right" w:pos="8504"/>
      </w:tabs>
    </w:pPr>
  </w:style>
  <w:style w:type="paragraph" w:styleId="9">
    <w:name w:val="footer"/>
    <w:basedOn w:val="1"/>
    <w:link w:val="15"/>
    <w:unhideWhenUsed/>
    <w:qFormat/>
    <w:uiPriority w:val="99"/>
    <w:pPr>
      <w:tabs>
        <w:tab w:val="center" w:pos="4252"/>
        <w:tab w:val="right" w:pos="8504"/>
      </w:tabs>
    </w:pPr>
  </w:style>
  <w:style w:type="table" w:styleId="10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  <w:pPr>
      <w:ind w:left="860" w:hanging="360"/>
    </w:pPr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Cabeçalho Char"/>
    <w:basedOn w:val="3"/>
    <w:link w:val="8"/>
    <w:qFormat/>
    <w:uiPriority w:val="99"/>
    <w:rPr>
      <w:rFonts w:ascii="Arial MT" w:hAnsi="Arial MT" w:eastAsia="Arial MT" w:cs="Arial MT"/>
      <w:lang w:val="pt-PT"/>
    </w:rPr>
  </w:style>
  <w:style w:type="character" w:customStyle="1" w:styleId="15">
    <w:name w:val="Rodapé Char"/>
    <w:basedOn w:val="3"/>
    <w:link w:val="9"/>
    <w:qFormat/>
    <w:uiPriority w:val="99"/>
    <w:rPr>
      <w:rFonts w:ascii="Arial MT" w:hAnsi="Arial MT" w:eastAsia="Arial MT" w:cs="Arial MT"/>
      <w:lang w:val="pt-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1342</Words>
  <Characters>6859</Characters>
  <Lines>59</Lines>
  <Paragraphs>16</Paragraphs>
  <TotalTime>163</TotalTime>
  <ScaleCrop>false</ScaleCrop>
  <LinksUpToDate>false</LinksUpToDate>
  <CharactersWithSpaces>8143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2025-12-18T01:20:00Z</dcterms:created>
  <dc:creator>Fabrício Brasileiro</dc:creator>
  <cp:lastModifiedBy>USUARIO</cp:lastModifiedBy>
  <cp:lastPrinted>2025-04-05T22:11:00Z</cp:lastPrinted>
  <dcterms:modified xsi:type="dcterms:W3CDTF">2026-09-26T12:37:29Z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2025-03-12T00:00:00Z</vt:filetime>
  </property>
  <property fmtid="{D5CDD505-2E9C-101B-9397-08002B2CF9AE}" pid="5" name="Producer">
    <vt:lpwstr>Microsoft® Word para Microsoft 365</vt:lpwstr>
  </property>
  <property fmtid="{D5CDD505-2E9C-101B-9397-08002B2CF9AE}" pid="6" name="KSOTemplateDocerSaveRecord">
    <vt:lpwstr>eyJoZGlkIjoiOWE3NTZjZTQ2ZWU2ZTY2ZWVmODZjYzhkNDRhNWFmNjAifQ==</vt:lpwstr>
  </property>
  <property fmtid="{D5CDD505-2E9C-101B-9397-08002B2CF9AE}" pid="7" name="KSOProductBuildVer">
    <vt:lpwstr>1046-12.1.0.28485</vt:lpwstr>
  </property>
  <property fmtid="{D5CDD505-2E9C-101B-9397-08002B2CF9AE}" pid="8" name="ICV">
    <vt:lpwstr>29A499A1843640D3825B01FA92469CB5_13</vt:lpwstr>
  </property>
</Properties>
</file>