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E5FB3C">
      <w:pPr>
        <w:pStyle w:val="7"/>
        <w:jc w:val="center"/>
        <w:rPr>
          <w:rFonts w:hint="default" w:ascii="Times New Roman"/>
          <w:sz w:val="20"/>
          <w:lang w:val="en-US"/>
        </w:rPr>
      </w:pPr>
      <w:r>
        <w:rPr>
          <w:rFonts w:ascii="Times New Roman"/>
          <w:sz w:val="20"/>
          <w:lang w:val="pt-BR" w:eastAsia="pt-BR"/>
        </w:rPr>
        <w:drawing>
          <wp:inline distT="0" distB="0" distL="0" distR="0">
            <wp:extent cx="1245870" cy="1165860"/>
            <wp:effectExtent l="0" t="0" r="11430" b="15240"/>
            <wp:docPr id="2" name="Imagem 1" descr="Logotip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1" descr="Logotipo&#10;&#10;O conteúdo gerado por IA pode estar incorreto.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2238" cy="118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3F10F">
      <w:pPr>
        <w:pStyle w:val="7"/>
        <w:spacing w:before="59"/>
        <w:jc w:val="left"/>
        <w:rPr>
          <w:rFonts w:ascii="Times New Roman"/>
        </w:rPr>
      </w:pPr>
    </w:p>
    <w:p w14:paraId="7AA39221">
      <w:pPr>
        <w:pStyle w:val="3"/>
        <w:spacing w:before="1"/>
        <w:ind w:left="178" w:right="178"/>
      </w:pPr>
      <w:r>
        <w:rPr>
          <w:w w:val="90"/>
        </w:rPr>
        <w:t>FEDERAÇÃO</w:t>
      </w:r>
      <w:r>
        <w:rPr>
          <w:spacing w:val="43"/>
        </w:rPr>
        <w:t xml:space="preserve"> </w:t>
      </w:r>
      <w:r>
        <w:rPr>
          <w:w w:val="90"/>
        </w:rPr>
        <w:t>RONDONIENSE</w:t>
      </w:r>
      <w:r>
        <w:rPr>
          <w:spacing w:val="40"/>
        </w:rPr>
        <w:t xml:space="preserve"> </w:t>
      </w:r>
      <w:r>
        <w:rPr>
          <w:w w:val="90"/>
        </w:rPr>
        <w:t>DE</w:t>
      </w:r>
      <w:r>
        <w:rPr>
          <w:spacing w:val="44"/>
        </w:rPr>
        <w:t xml:space="preserve"> </w:t>
      </w:r>
      <w:r>
        <w:rPr>
          <w:w w:val="90"/>
        </w:rPr>
        <w:t>FUTEBOL</w:t>
      </w:r>
      <w:r>
        <w:rPr>
          <w:spacing w:val="52"/>
        </w:rPr>
        <w:t xml:space="preserve"> </w:t>
      </w:r>
      <w:r>
        <w:rPr>
          <w:spacing w:val="-10"/>
          <w:w w:val="90"/>
        </w:rPr>
        <w:t>7</w:t>
      </w:r>
    </w:p>
    <w:p w14:paraId="7029F957">
      <w:pPr>
        <w:ind w:left="2486" w:right="249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w w:val="75"/>
          <w:sz w:val="24"/>
        </w:rPr>
        <w:t>Filiado</w:t>
      </w:r>
      <w:r>
        <w:rPr>
          <w:rFonts w:ascii="Arial" w:hAnsi="Arial"/>
          <w:b/>
          <w:spacing w:val="23"/>
          <w:sz w:val="24"/>
        </w:rPr>
        <w:t xml:space="preserve"> </w:t>
      </w:r>
      <w:r>
        <w:rPr>
          <w:rFonts w:ascii="Arial" w:hAnsi="Arial"/>
          <w:b/>
          <w:w w:val="75"/>
          <w:sz w:val="24"/>
        </w:rPr>
        <w:t>Confederação</w:t>
      </w:r>
      <w:r>
        <w:rPr>
          <w:rFonts w:ascii="Arial" w:hAnsi="Arial"/>
          <w:b/>
          <w:spacing w:val="24"/>
          <w:sz w:val="24"/>
        </w:rPr>
        <w:t xml:space="preserve"> </w:t>
      </w:r>
      <w:r>
        <w:rPr>
          <w:rFonts w:ascii="Arial" w:hAnsi="Arial"/>
          <w:b/>
          <w:w w:val="75"/>
          <w:sz w:val="24"/>
        </w:rPr>
        <w:t>Futebol</w:t>
      </w:r>
      <w:r>
        <w:rPr>
          <w:rFonts w:ascii="Arial" w:hAnsi="Arial"/>
          <w:b/>
          <w:spacing w:val="25"/>
          <w:sz w:val="24"/>
        </w:rPr>
        <w:t xml:space="preserve"> </w:t>
      </w:r>
      <w:r>
        <w:rPr>
          <w:rFonts w:ascii="Arial" w:hAnsi="Arial"/>
          <w:b/>
          <w:w w:val="75"/>
          <w:sz w:val="24"/>
        </w:rPr>
        <w:t>7</w:t>
      </w:r>
      <w:r>
        <w:rPr>
          <w:rFonts w:ascii="Arial" w:hAnsi="Arial"/>
          <w:b/>
          <w:spacing w:val="25"/>
          <w:sz w:val="24"/>
        </w:rPr>
        <w:t xml:space="preserve"> </w:t>
      </w:r>
      <w:r>
        <w:rPr>
          <w:rFonts w:ascii="Arial" w:hAnsi="Arial"/>
          <w:b/>
          <w:spacing w:val="-2"/>
          <w:w w:val="75"/>
          <w:sz w:val="24"/>
        </w:rPr>
        <w:t>Brasil</w:t>
      </w:r>
    </w:p>
    <w:p w14:paraId="154F7A77">
      <w:pPr>
        <w:pStyle w:val="7"/>
        <w:jc w:val="left"/>
        <w:rPr>
          <w:rFonts w:ascii="Arial"/>
          <w:b/>
        </w:rPr>
      </w:pPr>
    </w:p>
    <w:p w14:paraId="2519E473">
      <w:pPr>
        <w:pStyle w:val="7"/>
        <w:spacing w:before="84"/>
        <w:jc w:val="left"/>
        <w:rPr>
          <w:rFonts w:ascii="Arial"/>
          <w:b/>
        </w:rPr>
      </w:pPr>
    </w:p>
    <w:p w14:paraId="6D5DD29C">
      <w:pPr>
        <w:pStyle w:val="8"/>
      </w:pPr>
      <w:r>
        <w:rPr>
          <w:spacing w:val="-2"/>
        </w:rPr>
        <w:t>REGULAMENTO</w:t>
      </w:r>
    </w:p>
    <w:p w14:paraId="4365ABC6">
      <w:pPr>
        <w:pStyle w:val="2"/>
        <w:spacing w:before="263"/>
        <w:ind w:right="178"/>
        <w:rPr>
          <w:rFonts w:hint="default"/>
          <w:spacing w:val="-4"/>
          <w:lang w:val="pt-BR"/>
        </w:rPr>
      </w:pPr>
      <w:r>
        <w:rPr>
          <w:rFonts w:hint="default"/>
          <w:spacing w:val="-4"/>
          <w:lang w:val="pt-BR"/>
        </w:rPr>
        <w:t>COPA BLACK DOG</w:t>
      </w:r>
      <w:r>
        <w:rPr>
          <w:spacing w:val="-4"/>
        </w:rPr>
        <w:t xml:space="preserve"> FUTEBOL 7 ADULTO</w:t>
      </w:r>
      <w:r>
        <w:rPr>
          <w:spacing w:val="-33"/>
        </w:rPr>
        <w:t xml:space="preserve"> </w:t>
      </w:r>
      <w:r>
        <w:rPr>
          <w:spacing w:val="-4"/>
        </w:rPr>
        <w:t xml:space="preserve">2026 </w:t>
      </w:r>
      <w:r>
        <w:rPr>
          <w:rFonts w:hint="default"/>
          <w:spacing w:val="-4"/>
          <w:lang w:val="pt-BR"/>
        </w:rPr>
        <w:t>LIVRE</w:t>
      </w:r>
    </w:p>
    <w:p w14:paraId="2E7BA392">
      <w:pPr>
        <w:pStyle w:val="3"/>
        <w:spacing w:before="254"/>
        <w:ind w:right="178"/>
      </w:pPr>
      <w:r>
        <w:t>DAS</w:t>
      </w:r>
      <w:r>
        <w:rPr>
          <w:spacing w:val="-14"/>
        </w:rPr>
        <w:t xml:space="preserve"> </w:t>
      </w:r>
      <w:r>
        <w:t>DISPOSIÇÕES</w:t>
      </w:r>
      <w:r>
        <w:rPr>
          <w:spacing w:val="-8"/>
        </w:rPr>
        <w:t xml:space="preserve"> </w:t>
      </w:r>
      <w:r>
        <w:rPr>
          <w:spacing w:val="-2"/>
        </w:rPr>
        <w:t>INICIAIS</w:t>
      </w:r>
    </w:p>
    <w:p w14:paraId="5FA544CA">
      <w:pPr>
        <w:pStyle w:val="7"/>
        <w:spacing w:before="261"/>
        <w:ind w:left="216" w:right="213"/>
      </w:pPr>
      <w:r>
        <w:t>Os</w:t>
      </w:r>
      <w:r>
        <w:rPr>
          <w:spacing w:val="-17"/>
        </w:rPr>
        <w:t xml:space="preserve"> </w:t>
      </w:r>
      <w:r>
        <w:t>jogos</w:t>
      </w:r>
      <w:r>
        <w:rPr>
          <w:spacing w:val="-10"/>
        </w:rPr>
        <w:t xml:space="preserve"> </w:t>
      </w:r>
      <w:r>
        <w:t>acontecerá</w:t>
      </w:r>
      <w:r>
        <w:rPr>
          <w:spacing w:val="-17"/>
        </w:rPr>
        <w:t xml:space="preserve"> </w:t>
      </w:r>
      <w:r>
        <w:t>na</w:t>
      </w:r>
      <w:r>
        <w:rPr>
          <w:spacing w:val="1"/>
        </w:rPr>
        <w:t xml:space="preserve"> Arena Elsinho </w:t>
      </w:r>
    </w:p>
    <w:p w14:paraId="624CF3BD">
      <w:pPr>
        <w:pStyle w:val="7"/>
        <w:spacing w:before="3"/>
        <w:ind w:left="216" w:right="213"/>
      </w:pPr>
      <w:r>
        <w:rPr>
          <w:rFonts w:ascii="Arial" w:hAnsi="Arial"/>
          <w:b/>
        </w:rPr>
        <w:t>Localizado:</w:t>
      </w:r>
      <w:r>
        <w:rPr>
          <w:rFonts w:ascii="Arial" w:hAnsi="Arial"/>
          <w:b/>
          <w:spacing w:val="-3"/>
        </w:rPr>
        <w:t xml:space="preserve"> </w:t>
      </w:r>
      <w:r>
        <w:t xml:space="preserve">Rua </w:t>
      </w:r>
      <w:r>
        <w:rPr>
          <w:rFonts w:ascii="Arial" w:hAnsi="Arial" w:cs="Arial"/>
          <w:color w:val="474747"/>
          <w:sz w:val="21"/>
          <w:szCs w:val="21"/>
          <w:shd w:val="clear" w:color="auto" w:fill="FFFFFF"/>
        </w:rPr>
        <w:t> Machado de Assis </w:t>
      </w:r>
      <w:r>
        <w:rPr>
          <w:spacing w:val="-2"/>
        </w:rPr>
        <w:t xml:space="preserve"> </w:t>
      </w:r>
      <w:r>
        <w:t>Município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Porto Velho/RO Bairro: Cunia</w:t>
      </w:r>
    </w:p>
    <w:p w14:paraId="2CEB5834">
      <w:pPr>
        <w:spacing w:before="274"/>
        <w:ind w:left="8"/>
        <w:jc w:val="center"/>
        <w:rPr>
          <w:sz w:val="24"/>
          <w:highlight w:val="none"/>
        </w:rPr>
      </w:pPr>
      <w:r>
        <w:rPr>
          <w:rFonts w:ascii="Arial"/>
          <w:b/>
          <w:sz w:val="24"/>
          <w:highlight w:val="none"/>
        </w:rPr>
        <w:t>Data</w:t>
      </w:r>
      <w:r>
        <w:rPr>
          <w:rFonts w:ascii="Arial"/>
          <w:b/>
          <w:spacing w:val="-11"/>
          <w:sz w:val="24"/>
          <w:highlight w:val="none"/>
        </w:rPr>
        <w:t xml:space="preserve"> </w:t>
      </w:r>
      <w:r>
        <w:rPr>
          <w:rFonts w:ascii="Arial"/>
          <w:b/>
          <w:sz w:val="24"/>
          <w:highlight w:val="none"/>
        </w:rPr>
        <w:t>de</w:t>
      </w:r>
      <w:r>
        <w:rPr>
          <w:rFonts w:ascii="Arial"/>
          <w:b/>
          <w:spacing w:val="-9"/>
          <w:sz w:val="24"/>
          <w:highlight w:val="none"/>
        </w:rPr>
        <w:t xml:space="preserve"> </w:t>
      </w:r>
      <w:r>
        <w:rPr>
          <w:rFonts w:ascii="Arial"/>
          <w:b/>
          <w:sz w:val="24"/>
          <w:highlight w:val="none"/>
        </w:rPr>
        <w:t>Inicio</w:t>
      </w:r>
      <w:r>
        <w:rPr>
          <w:sz w:val="24"/>
          <w:highlight w:val="none"/>
        </w:rPr>
        <w:t>:</w:t>
      </w:r>
      <w:r>
        <w:rPr>
          <w:rFonts w:hint="default"/>
          <w:sz w:val="24"/>
          <w:highlight w:val="none"/>
          <w:lang w:val="pt-BR"/>
        </w:rPr>
        <w:t xml:space="preserve"> 28</w:t>
      </w:r>
      <w:r>
        <w:rPr>
          <w:spacing w:val="-2"/>
          <w:sz w:val="24"/>
          <w:highlight w:val="none"/>
        </w:rPr>
        <w:t xml:space="preserve"> de </w:t>
      </w:r>
      <w:r>
        <w:rPr>
          <w:rFonts w:hint="default"/>
          <w:spacing w:val="-2"/>
          <w:sz w:val="24"/>
          <w:highlight w:val="none"/>
          <w:lang w:val="pt-BR"/>
        </w:rPr>
        <w:t>Agosto</w:t>
      </w:r>
      <w:r>
        <w:rPr>
          <w:spacing w:val="-2"/>
          <w:sz w:val="24"/>
          <w:highlight w:val="none"/>
        </w:rPr>
        <w:t xml:space="preserve"> de 2026</w:t>
      </w:r>
    </w:p>
    <w:p w14:paraId="5BA3A0A0">
      <w:pPr>
        <w:pStyle w:val="7"/>
        <w:spacing w:before="274"/>
        <w:ind w:left="8"/>
      </w:pPr>
      <w:r>
        <w:rPr>
          <w:rFonts w:ascii="Arial" w:hAnsi="Arial"/>
          <w:b/>
        </w:rPr>
        <w:t>Art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1º</w:t>
      </w:r>
      <w:r>
        <w:rPr>
          <w:rFonts w:ascii="Arial" w:hAnsi="Arial"/>
          <w:b/>
          <w:spacing w:val="-7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pt-BR"/>
        </w:rPr>
        <w:t>A</w:t>
      </w:r>
      <w:r>
        <w:rPr>
          <w:spacing w:val="-10"/>
        </w:rPr>
        <w:t xml:space="preserve"> </w:t>
      </w:r>
      <w:r>
        <w:t>C</w:t>
      </w:r>
      <w:r>
        <w:rPr>
          <w:rFonts w:hint="default"/>
          <w:lang w:val="pt-BR"/>
        </w:rPr>
        <w:t>opa Black Dog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Futebol</w:t>
      </w:r>
      <w:r>
        <w:rPr>
          <w:spacing w:val="-7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Entre</w:t>
      </w:r>
      <w:r>
        <w:rPr>
          <w:spacing w:val="-4"/>
        </w:rPr>
        <w:t xml:space="preserve"> </w:t>
      </w:r>
      <w:r>
        <w:t>Equipes</w:t>
      </w:r>
      <w:r>
        <w:rPr>
          <w:spacing w:val="-14"/>
        </w:rPr>
        <w:t xml:space="preserve"> </w:t>
      </w:r>
      <w:r>
        <w:rPr>
          <w:spacing w:val="-2"/>
        </w:rPr>
        <w:t>parceira</w:t>
      </w:r>
    </w:p>
    <w:p w14:paraId="2F560862">
      <w:pPr>
        <w:pStyle w:val="7"/>
        <w:spacing w:before="14" w:line="237" w:lineRule="auto"/>
        <w:ind w:left="330" w:right="267"/>
      </w:pPr>
      <w:r>
        <w:t>tem</w:t>
      </w:r>
      <w:r>
        <w:rPr>
          <w:spacing w:val="-13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objetivo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Confraternização,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integração</w:t>
      </w:r>
      <w:r>
        <w:rPr>
          <w:spacing w:val="-7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congraçamento</w:t>
      </w:r>
      <w:r>
        <w:rPr>
          <w:spacing w:val="-5"/>
        </w:rPr>
        <w:t xml:space="preserve"> </w:t>
      </w:r>
      <w:r>
        <w:t xml:space="preserve">entre </w:t>
      </w:r>
      <w:r>
        <w:rPr>
          <w:spacing w:val="-2"/>
        </w:rPr>
        <w:t>equipes,</w:t>
      </w:r>
    </w:p>
    <w:p w14:paraId="128C6920">
      <w:pPr>
        <w:pStyle w:val="7"/>
        <w:spacing w:before="3"/>
        <w:ind w:left="313" w:right="312" w:hanging="15"/>
      </w:pPr>
      <w:r>
        <w:t>atletas ,e comissão técnica e comunidade, demonstrando que através do Esporte</w:t>
      </w:r>
      <w:r>
        <w:rPr>
          <w:spacing w:val="-9"/>
        </w:rPr>
        <w:t xml:space="preserve"> </w:t>
      </w:r>
      <w:r>
        <w:t>podemos</w:t>
      </w:r>
      <w:r>
        <w:rPr>
          <w:spacing w:val="-3"/>
        </w:rPr>
        <w:t xml:space="preserve"> </w:t>
      </w:r>
      <w:r>
        <w:t>unir</w:t>
      </w:r>
      <w:r>
        <w:rPr>
          <w:spacing w:val="-8"/>
        </w:rPr>
        <w:t xml:space="preserve"> </w:t>
      </w:r>
      <w:r>
        <w:t>cada</w:t>
      </w:r>
      <w:r>
        <w:rPr>
          <w:spacing w:val="-3"/>
        </w:rPr>
        <w:t xml:space="preserve"> </w:t>
      </w:r>
      <w:r>
        <w:t>vez</w:t>
      </w:r>
      <w:r>
        <w:rPr>
          <w:spacing w:val="-9"/>
        </w:rPr>
        <w:t xml:space="preserve"> </w:t>
      </w:r>
      <w:r>
        <w:t>mais</w:t>
      </w:r>
      <w:r>
        <w:rPr>
          <w:spacing w:val="-7"/>
        </w:rPr>
        <w:t xml:space="preserve"> </w:t>
      </w:r>
      <w:r>
        <w:t>nossas</w:t>
      </w:r>
      <w:r>
        <w:rPr>
          <w:spacing w:val="-13"/>
        </w:rPr>
        <w:t xml:space="preserve"> </w:t>
      </w:r>
      <w:r>
        <w:t>forças</w:t>
      </w:r>
      <w:r>
        <w:rPr>
          <w:spacing w:val="-6"/>
        </w:rPr>
        <w:t xml:space="preserve"> </w:t>
      </w:r>
      <w:r>
        <w:t>em</w:t>
      </w:r>
      <w:r>
        <w:rPr>
          <w:spacing w:val="-18"/>
        </w:rPr>
        <w:t xml:space="preserve"> </w:t>
      </w:r>
      <w:r>
        <w:t>busca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um</w:t>
      </w:r>
      <w:r>
        <w:rPr>
          <w:spacing w:val="-17"/>
        </w:rPr>
        <w:t xml:space="preserve"> </w:t>
      </w:r>
      <w:r>
        <w:t>objetivo Comum, uma vida melhor para todos.</w:t>
      </w:r>
    </w:p>
    <w:p w14:paraId="2FA9BC14">
      <w:pPr>
        <w:pStyle w:val="7"/>
        <w:spacing w:line="249" w:lineRule="auto"/>
        <w:ind w:left="178" w:right="178"/>
      </w:pPr>
      <w:r>
        <w:rPr>
          <w:rFonts w:ascii="Arial" w:hAnsi="Arial"/>
          <w:b/>
        </w:rPr>
        <w:t>Art</w:t>
      </w:r>
      <w:bookmarkStart w:id="0" w:name="_GoBack"/>
      <w:bookmarkEnd w:id="0"/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2º</w:t>
      </w:r>
      <w:r>
        <w:rPr>
          <w:rFonts w:ascii="Arial" w:hAnsi="Arial"/>
          <w:b/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Este</w:t>
      </w:r>
      <w:r>
        <w:rPr>
          <w:spacing w:val="-7"/>
        </w:rPr>
        <w:t xml:space="preserve"> </w:t>
      </w:r>
      <w:r>
        <w:t>regulamento</w:t>
      </w:r>
      <w:r>
        <w:rPr>
          <w:spacing w:val="-3"/>
        </w:rPr>
        <w:t xml:space="preserve"> </w:t>
      </w:r>
      <w:r>
        <w:t>é</w:t>
      </w:r>
      <w:r>
        <w:rPr>
          <w:spacing w:val="-2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conjunto</w:t>
      </w:r>
      <w:r>
        <w:rPr>
          <w:spacing w:val="-3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normas</w:t>
      </w:r>
      <w:r>
        <w:rPr>
          <w:spacing w:val="-6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regem</w:t>
      </w:r>
      <w:r>
        <w:rPr>
          <w:spacing w:val="-1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Campeonato</w:t>
      </w:r>
      <w:r>
        <w:rPr>
          <w:spacing w:val="-4"/>
        </w:rPr>
        <w:t xml:space="preserve"> </w:t>
      </w:r>
      <w:r>
        <w:t>de Futebol 7, e condiciona a todas as equipes, atletas e</w:t>
      </w:r>
    </w:p>
    <w:p w14:paraId="1DA121BC">
      <w:pPr>
        <w:pStyle w:val="7"/>
        <w:spacing w:line="242" w:lineRule="auto"/>
        <w:ind w:left="476" w:right="466"/>
      </w:pPr>
      <w:r>
        <w:t>Dirigentes</w:t>
      </w:r>
      <w:r>
        <w:rPr>
          <w:spacing w:val="-8"/>
        </w:rPr>
        <w:t xml:space="preserve"> </w:t>
      </w:r>
      <w:r>
        <w:t>envolvidos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cumpri-lo.</w:t>
      </w:r>
      <w:r>
        <w:rPr>
          <w:spacing w:val="-8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interpretação</w:t>
      </w:r>
      <w:r>
        <w:rPr>
          <w:spacing w:val="-7"/>
        </w:rPr>
        <w:t xml:space="preserve"> </w:t>
      </w:r>
      <w:r>
        <w:t>deste</w:t>
      </w:r>
      <w:r>
        <w:rPr>
          <w:spacing w:val="-11"/>
        </w:rPr>
        <w:t xml:space="preserve"> </w:t>
      </w:r>
      <w:r>
        <w:t>regulamento</w:t>
      </w:r>
      <w:r>
        <w:rPr>
          <w:spacing w:val="-4"/>
        </w:rPr>
        <w:t xml:space="preserve"> </w:t>
      </w:r>
      <w:r>
        <w:t>é</w:t>
      </w:r>
      <w:r>
        <w:rPr>
          <w:spacing w:val="-8"/>
        </w:rPr>
        <w:t xml:space="preserve"> </w:t>
      </w:r>
      <w:r>
        <w:t>de Responsabilidade do Departamento de Competição da FRF7</w:t>
      </w:r>
    </w:p>
    <w:p w14:paraId="4997F44D">
      <w:pPr>
        <w:pStyle w:val="7"/>
        <w:spacing w:line="247" w:lineRule="auto"/>
        <w:ind w:left="175" w:right="178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3º</w:t>
      </w:r>
      <w:r>
        <w:rPr>
          <w:rFonts w:ascii="Arial" w:hAnsi="Arial"/>
          <w:b/>
          <w:spacing w:val="-7"/>
        </w:rPr>
        <w:t xml:space="preserve"> </w:t>
      </w:r>
      <w:r>
        <w:t>-</w:t>
      </w:r>
      <w:r>
        <w:rPr>
          <w:spacing w:val="-6"/>
        </w:rPr>
        <w:t xml:space="preserve"> </w:t>
      </w:r>
      <w:r>
        <w:rPr>
          <w:rFonts w:hint="default"/>
          <w:spacing w:val="-3"/>
          <w:lang w:val="pt-BR"/>
        </w:rPr>
        <w:t>A</w:t>
      </w:r>
      <w:r>
        <w:rPr>
          <w:spacing w:val="-10"/>
        </w:rPr>
        <w:t xml:space="preserve"> </w:t>
      </w:r>
      <w:r>
        <w:t>C</w:t>
      </w:r>
      <w:r>
        <w:rPr>
          <w:rFonts w:hint="default"/>
          <w:lang w:val="pt-BR"/>
        </w:rPr>
        <w:t>opa Black Dog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Futebol</w:t>
      </w:r>
      <w:r>
        <w:rPr>
          <w:spacing w:val="-7"/>
        </w:rPr>
        <w:t xml:space="preserve"> </w:t>
      </w:r>
      <w:r>
        <w:t xml:space="preserve">7 2026 – Adulto </w:t>
      </w:r>
      <w:r>
        <w:rPr>
          <w:rFonts w:hint="default"/>
          <w:lang w:val="pt-BR"/>
        </w:rPr>
        <w:t>Livre</w:t>
      </w:r>
      <w:r>
        <w:t>,</w:t>
      </w:r>
      <w:r>
        <w:rPr>
          <w:spacing w:val="-4"/>
        </w:rPr>
        <w:t xml:space="preserve"> </w:t>
      </w:r>
      <w:r>
        <w:t>serão</w:t>
      </w:r>
      <w:r>
        <w:rPr>
          <w:spacing w:val="-4"/>
        </w:rPr>
        <w:t xml:space="preserve"> </w:t>
      </w:r>
      <w:r>
        <w:t>realizadas de acordo com as regras Nacional adotadas pela CF7B de Futebol 7,</w:t>
      </w:r>
    </w:p>
    <w:p w14:paraId="658400FE">
      <w:pPr>
        <w:pStyle w:val="7"/>
        <w:spacing w:line="262" w:lineRule="exact"/>
        <w:ind w:left="6"/>
      </w:pPr>
      <w:r>
        <w:t>E</w:t>
      </w:r>
      <w:r>
        <w:rPr>
          <w:spacing w:val="-9"/>
        </w:rPr>
        <w:t xml:space="preserve"> </w:t>
      </w:r>
      <w:r>
        <w:t>pelo</w:t>
      </w:r>
      <w:r>
        <w:rPr>
          <w:spacing w:val="-11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dispuser</w:t>
      </w:r>
      <w:r>
        <w:rPr>
          <w:spacing w:val="-3"/>
        </w:rPr>
        <w:t xml:space="preserve"> </w:t>
      </w:r>
      <w:r>
        <w:t xml:space="preserve">este </w:t>
      </w:r>
      <w:r>
        <w:rPr>
          <w:spacing w:val="-2"/>
        </w:rPr>
        <w:t>Regulamento.</w:t>
      </w:r>
    </w:p>
    <w:p w14:paraId="1426F402">
      <w:pPr>
        <w:pStyle w:val="7"/>
        <w:spacing w:before="4" w:line="247" w:lineRule="auto"/>
        <w:ind w:left="172" w:right="178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4º</w:t>
      </w:r>
      <w:r>
        <w:rPr>
          <w:rFonts w:ascii="Arial" w:hAnsi="Arial"/>
          <w:b/>
          <w:spacing w:val="-7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Campeonato</w:t>
      </w:r>
      <w:r>
        <w:rPr>
          <w:spacing w:val="-4"/>
        </w:rPr>
        <w:t xml:space="preserve"> </w:t>
      </w:r>
      <w:r>
        <w:t>será</w:t>
      </w:r>
      <w:r>
        <w:rPr>
          <w:spacing w:val="-10"/>
        </w:rPr>
        <w:t xml:space="preserve"> </w:t>
      </w:r>
      <w:r>
        <w:t>promovido</w:t>
      </w:r>
      <w:r>
        <w:rPr>
          <w:spacing w:val="-11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coordenado</w:t>
      </w:r>
      <w:r>
        <w:rPr>
          <w:spacing w:val="-7"/>
        </w:rPr>
        <w:t xml:space="preserve"> </w:t>
      </w:r>
      <w:r>
        <w:t>pelo Departamento de Competição da FRF7.</w:t>
      </w:r>
    </w:p>
    <w:p w14:paraId="356B9B23">
      <w:pPr>
        <w:spacing w:before="205" w:line="254" w:lineRule="auto"/>
        <w:ind w:left="216" w:right="214"/>
        <w:jc w:val="center"/>
        <w:rPr>
          <w:sz w:val="24"/>
        </w:rPr>
      </w:pPr>
      <w:r>
        <w:rPr>
          <w:rFonts w:ascii="Arial" w:hAnsi="Arial"/>
          <w:b/>
          <w:color w:val="000000"/>
          <w:sz w:val="24"/>
          <w:shd w:val="clear" w:color="auto" w:fill="FFFFFF"/>
        </w:rPr>
        <w:t>PARÁGRAFO</w:t>
      </w:r>
      <w:r>
        <w:rPr>
          <w:rFonts w:ascii="Arial" w:hAnsi="Arial"/>
          <w:b/>
          <w:color w:val="000000"/>
          <w:spacing w:val="-8"/>
          <w:sz w:val="24"/>
          <w:shd w:val="clear" w:color="auto" w:fill="FFFFFF"/>
        </w:rPr>
        <w:t xml:space="preserve"> </w:t>
      </w:r>
      <w:r>
        <w:rPr>
          <w:rFonts w:ascii="Arial" w:hAnsi="Arial"/>
          <w:b/>
          <w:color w:val="000000"/>
          <w:sz w:val="24"/>
          <w:shd w:val="clear" w:color="auto" w:fill="FFFFFF"/>
        </w:rPr>
        <w:t>ÚNICO</w:t>
      </w:r>
      <w:r>
        <w:rPr>
          <w:rFonts w:ascii="Arial" w:hAnsi="Arial"/>
          <w:b/>
          <w:color w:val="000000"/>
          <w:spacing w:val="-5"/>
          <w:sz w:val="24"/>
        </w:rPr>
        <w:t xml:space="preserve"> </w:t>
      </w:r>
      <w:r>
        <w:rPr>
          <w:color w:val="000000"/>
          <w:sz w:val="24"/>
        </w:rPr>
        <w:t>–</w:t>
      </w:r>
      <w:r>
        <w:rPr>
          <w:color w:val="000000"/>
          <w:spacing w:val="-8"/>
          <w:sz w:val="24"/>
        </w:rPr>
        <w:t xml:space="preserve"> </w:t>
      </w:r>
      <w:r>
        <w:rPr>
          <w:color w:val="000000"/>
          <w:sz w:val="24"/>
        </w:rPr>
        <w:t>As</w:t>
      </w:r>
      <w:r>
        <w:rPr>
          <w:color w:val="000000"/>
          <w:spacing w:val="-9"/>
          <w:sz w:val="24"/>
        </w:rPr>
        <w:t xml:space="preserve"> </w:t>
      </w:r>
      <w:r>
        <w:rPr>
          <w:color w:val="000000"/>
          <w:sz w:val="24"/>
        </w:rPr>
        <w:t>equipe</w:t>
      </w:r>
      <w:r>
        <w:rPr>
          <w:color w:val="000000"/>
          <w:spacing w:val="-7"/>
          <w:sz w:val="24"/>
        </w:rPr>
        <w:t xml:space="preserve"> </w:t>
      </w:r>
      <w:r>
        <w:rPr>
          <w:color w:val="000000"/>
          <w:sz w:val="24"/>
        </w:rPr>
        <w:t>escritas</w:t>
      </w:r>
      <w:r>
        <w:rPr>
          <w:color w:val="000000"/>
          <w:spacing w:val="-10"/>
          <w:sz w:val="24"/>
        </w:rPr>
        <w:t xml:space="preserve"> </w:t>
      </w:r>
      <w:r>
        <w:rPr>
          <w:color w:val="000000"/>
          <w:sz w:val="24"/>
        </w:rPr>
        <w:t>neste</w:t>
      </w:r>
      <w:r>
        <w:rPr>
          <w:color w:val="000000"/>
          <w:spacing w:val="-7"/>
          <w:sz w:val="24"/>
        </w:rPr>
        <w:t xml:space="preserve"> </w:t>
      </w:r>
      <w:r>
        <w:rPr>
          <w:color w:val="000000"/>
          <w:sz w:val="24"/>
        </w:rPr>
        <w:t>campeonato</w:t>
      </w:r>
      <w:r>
        <w:rPr>
          <w:color w:val="000000"/>
          <w:spacing w:val="-8"/>
          <w:sz w:val="24"/>
        </w:rPr>
        <w:t xml:space="preserve"> </w:t>
      </w:r>
      <w:r>
        <w:rPr>
          <w:color w:val="000000"/>
          <w:sz w:val="24"/>
        </w:rPr>
        <w:t>estará</w:t>
      </w:r>
      <w:r>
        <w:rPr>
          <w:color w:val="000000"/>
          <w:spacing w:val="-7"/>
          <w:sz w:val="24"/>
        </w:rPr>
        <w:t xml:space="preserve"> </w:t>
      </w:r>
      <w:r>
        <w:rPr>
          <w:color w:val="000000"/>
          <w:sz w:val="24"/>
        </w:rPr>
        <w:t xml:space="preserve">obrigada </w:t>
      </w:r>
      <w:r>
        <w:rPr>
          <w:color w:val="000000"/>
          <w:spacing w:val="-10"/>
          <w:sz w:val="24"/>
        </w:rPr>
        <w:t>a</w:t>
      </w:r>
    </w:p>
    <w:p w14:paraId="7C2B6035">
      <w:pPr>
        <w:pStyle w:val="7"/>
        <w:spacing w:line="257" w:lineRule="exact"/>
        <w:ind w:left="11"/>
        <w:rPr>
          <w:spacing w:val="-2"/>
        </w:rPr>
      </w:pPr>
      <w:r>
        <w:t>Participar</w:t>
      </w:r>
      <w:r>
        <w:rPr>
          <w:spacing w:val="-8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jogos</w:t>
      </w:r>
      <w:r>
        <w:rPr>
          <w:spacing w:val="-6"/>
        </w:rPr>
        <w:t xml:space="preserve"> </w:t>
      </w:r>
      <w:r>
        <w:t>nas</w:t>
      </w:r>
      <w:r>
        <w:rPr>
          <w:spacing w:val="-15"/>
        </w:rPr>
        <w:t xml:space="preserve"> </w:t>
      </w:r>
      <w:r>
        <w:t>datas</w:t>
      </w:r>
      <w:r>
        <w:rPr>
          <w:spacing w:val="-9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horários</w:t>
      </w:r>
      <w:r>
        <w:rPr>
          <w:spacing w:val="-7"/>
        </w:rPr>
        <w:t xml:space="preserve"> </w:t>
      </w:r>
      <w:r>
        <w:t>designadas</w:t>
      </w:r>
      <w:r>
        <w:rPr>
          <w:spacing w:val="-6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rPr>
          <w:spacing w:val="-2"/>
        </w:rPr>
        <w:t>tabela</w:t>
      </w:r>
    </w:p>
    <w:p w14:paraId="2716D0EF">
      <w:pPr>
        <w:pStyle w:val="7"/>
        <w:spacing w:line="257" w:lineRule="exact"/>
        <w:ind w:left="11"/>
      </w:pPr>
      <w:r>
        <w:rPr>
          <w:spacing w:val="-2"/>
        </w:rPr>
        <w:t>Caso a equipe manifeste interesse em trocar o horário ou a data da partida, deverá protocolar um recurso com prazo de 72 horas de antecedência, solicitando a alteração na tabela e efetuando o pagamento de uma multa no valor de R$ 200,00.</w:t>
      </w:r>
    </w:p>
    <w:p w14:paraId="315A2815">
      <w:pPr>
        <w:pStyle w:val="3"/>
        <w:spacing w:before="261"/>
        <w:ind w:left="179" w:right="178"/>
      </w:pPr>
      <w:r>
        <w:t>DOS</w:t>
      </w:r>
      <w:r>
        <w:rPr>
          <w:spacing w:val="-6"/>
        </w:rPr>
        <w:t xml:space="preserve"> </w:t>
      </w:r>
      <w:r>
        <w:rPr>
          <w:spacing w:val="-2"/>
        </w:rPr>
        <w:t>ATLETAS</w:t>
      </w:r>
    </w:p>
    <w:p w14:paraId="6AC07D80">
      <w:pPr>
        <w:pStyle w:val="7"/>
        <w:spacing w:before="11" w:line="247" w:lineRule="auto"/>
        <w:ind w:left="651" w:firstLine="720"/>
        <w:sectPr>
          <w:headerReference r:id="rId5" w:type="first"/>
          <w:headerReference r:id="rId3" w:type="default"/>
          <w:headerReference r:id="rId4" w:type="even"/>
          <w:type w:val="continuous"/>
          <w:pgSz w:w="11920" w:h="16850"/>
          <w:pgMar w:top="300" w:right="1559" w:bottom="280" w:left="1559" w:header="720" w:footer="720" w:gutter="0"/>
          <w:cols w:space="720" w:num="1"/>
        </w:sectPr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5º</w:t>
      </w:r>
      <w:r>
        <w:rPr>
          <w:rFonts w:ascii="Arial" w:hAnsi="Arial"/>
          <w:b/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N</w:t>
      </w:r>
      <w:r>
        <w:rPr>
          <w:rFonts w:hint="default"/>
          <w:lang w:val="pt-BR"/>
        </w:rPr>
        <w:t>a</w:t>
      </w:r>
      <w:r>
        <w:rPr>
          <w:spacing w:val="-10"/>
        </w:rPr>
        <w:t xml:space="preserve"> </w:t>
      </w:r>
      <w:r>
        <w:t>C</w:t>
      </w:r>
      <w:r>
        <w:rPr>
          <w:rFonts w:hint="default"/>
          <w:lang w:val="pt-BR"/>
        </w:rPr>
        <w:t>opa Black Dog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Futebol</w:t>
      </w:r>
      <w:r>
        <w:rPr>
          <w:spacing w:val="-7"/>
        </w:rPr>
        <w:t xml:space="preserve"> </w:t>
      </w:r>
      <w:r>
        <w:t>7 - Adulto,</w:t>
      </w:r>
      <w:r>
        <w:rPr>
          <w:spacing w:val="-7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equipes</w:t>
      </w:r>
      <w:r>
        <w:rPr>
          <w:spacing w:val="-11"/>
        </w:rPr>
        <w:t xml:space="preserve"> </w:t>
      </w:r>
      <w:r>
        <w:t>poderão</w:t>
      </w:r>
      <w:r>
        <w:rPr>
          <w:spacing w:val="-4"/>
        </w:rPr>
        <w:t xml:space="preserve"> </w:t>
      </w:r>
      <w:r>
        <w:t>ser formadas por qualquer atletas, desde, que não estejam</w:t>
      </w:r>
      <w:r>
        <w:rPr>
          <w:spacing w:val="-7"/>
        </w:rPr>
        <w:t xml:space="preserve"> </w:t>
      </w:r>
      <w:r>
        <w:t>envolvidos em  confunsões das competições anteriores</w:t>
      </w:r>
      <w:r>
        <w:rPr>
          <w:rFonts w:hint="default"/>
          <w:lang w:val="pt-BR"/>
        </w:rPr>
        <w:t xml:space="preserve"> e não esteja disputando o circuito por outra equipe ou serie e localidade diferente.</w:t>
      </w:r>
    </w:p>
    <w:p w14:paraId="759B8977">
      <w:pPr>
        <w:pStyle w:val="2"/>
        <w:spacing w:before="119" w:line="196" w:lineRule="auto"/>
        <w:ind w:left="0" w:right="600"/>
        <w:jc w:val="left"/>
        <w:rPr>
          <w:sz w:val="32"/>
        </w:rPr>
      </w:pPr>
    </w:p>
    <w:p w14:paraId="6AF57EA2">
      <w:pPr>
        <w:pStyle w:val="3"/>
        <w:spacing w:before="274"/>
        <w:ind w:left="553"/>
      </w:pPr>
      <w:r>
        <w:t>DAS</w:t>
      </w:r>
      <w:r>
        <w:rPr>
          <w:spacing w:val="-17"/>
        </w:rPr>
        <w:t xml:space="preserve"> </w:t>
      </w:r>
      <w:r>
        <w:rPr>
          <w:spacing w:val="-2"/>
        </w:rPr>
        <w:t>INSCRIÇÕES</w:t>
      </w:r>
    </w:p>
    <w:p w14:paraId="6707F5F9">
      <w:pPr>
        <w:pStyle w:val="7"/>
        <w:spacing w:before="27" w:line="259" w:lineRule="auto"/>
        <w:ind w:left="759" w:right="206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6º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-3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número</w:t>
      </w:r>
      <w:r>
        <w:rPr>
          <w:spacing w:val="-8"/>
        </w:rPr>
        <w:t xml:space="preserve"> </w:t>
      </w:r>
      <w:r>
        <w:t>máximo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atletas</w:t>
      </w:r>
      <w:r>
        <w:rPr>
          <w:spacing w:val="-8"/>
        </w:rPr>
        <w:t xml:space="preserve"> </w:t>
      </w:r>
      <w:r>
        <w:t>inscritos</w:t>
      </w:r>
      <w:r>
        <w:rPr>
          <w:spacing w:val="-4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equipes</w:t>
      </w:r>
      <w:r>
        <w:rPr>
          <w:spacing w:val="-3"/>
        </w:rPr>
        <w:t xml:space="preserve"> </w:t>
      </w:r>
      <w:r>
        <w:t>é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(20)</w:t>
      </w:r>
      <w:r>
        <w:rPr>
          <w:spacing w:val="-7"/>
        </w:rPr>
        <w:t xml:space="preserve"> </w:t>
      </w:r>
      <w:r>
        <w:t>vinte e cinco atletas.</w:t>
      </w:r>
    </w:p>
    <w:p w14:paraId="555E9B78">
      <w:pPr>
        <w:pStyle w:val="7"/>
        <w:spacing w:before="27" w:line="259" w:lineRule="auto"/>
        <w:ind w:left="759" w:right="206"/>
      </w:pPr>
      <w:r>
        <w:rPr>
          <w:rFonts w:ascii="Arial" w:hAnsi="Arial"/>
          <w:b/>
        </w:rPr>
        <w:t>Obs :</w:t>
      </w:r>
      <w:r>
        <w:t xml:space="preserve"> só podera registrar por jogo 16 atleta.</w:t>
      </w:r>
    </w:p>
    <w:p w14:paraId="37744BAA">
      <w:pPr>
        <w:pStyle w:val="7"/>
        <w:spacing w:before="1" w:line="261" w:lineRule="auto"/>
        <w:ind w:left="738" w:right="198" w:firstLine="19"/>
      </w:pPr>
      <w:r>
        <w:rPr>
          <w:rFonts w:ascii="Arial" w:hAnsi="Arial"/>
          <w:b/>
        </w:rPr>
        <w:t xml:space="preserve">Art. 7º </w:t>
      </w:r>
      <w:r>
        <w:t>- A inscrição será validada mediante o pagamento</w:t>
      </w:r>
      <w:r>
        <w:rPr>
          <w:rFonts w:hint="default"/>
          <w:lang w:val="pt-BR"/>
        </w:rPr>
        <w:t xml:space="preserve"> BID</w:t>
      </w:r>
      <w:r>
        <w:t xml:space="preserve"> no valor de R$</w:t>
      </w:r>
      <w:r>
        <w:rPr>
          <w:rFonts w:hint="default"/>
          <w:lang w:val="pt-BR"/>
        </w:rPr>
        <w:t>4</w:t>
      </w:r>
      <w:r>
        <w:t>0,00 (</w:t>
      </w:r>
      <w:r>
        <w:rPr>
          <w:rFonts w:hint="default"/>
          <w:lang w:val="pt-BR"/>
        </w:rPr>
        <w:t>Quarenta</w:t>
      </w:r>
      <w:r>
        <w:t xml:space="preserve"> reais)</w:t>
      </w:r>
      <w:r>
        <w:rPr>
          <w:spacing w:val="-4"/>
        </w:rPr>
        <w:t xml:space="preserve"> para a confirmação</w:t>
      </w:r>
      <w:r>
        <w:rPr>
          <w:rFonts w:hint="default"/>
          <w:spacing w:val="-4"/>
          <w:lang w:val="pt-BR"/>
        </w:rPr>
        <w:t xml:space="preserve"> e tambem a taxa de confirmação da equipe equivalente R$100,00 ( Cem reais )</w:t>
      </w:r>
      <w:r>
        <w:t xml:space="preserve">, o valor da taxa de arbitragem  </w:t>
      </w:r>
      <w:r>
        <w:rPr>
          <w:rFonts w:hint="default"/>
          <w:lang w:val="pt-BR"/>
        </w:rPr>
        <w:t>R$100,00 por jogo da primeira fase, semi final tera reajuste da taxa R$125,00 por jogo e final R$150,00,</w:t>
      </w:r>
      <w:r>
        <w:t xml:space="preserve"> as equipes que desistirem da competição, além de não terem os valores pagos devolvidos, sofreram possíveis punições.</w:t>
      </w:r>
    </w:p>
    <w:p w14:paraId="03879C6B">
      <w:pPr>
        <w:pStyle w:val="7"/>
        <w:spacing w:line="259" w:lineRule="auto"/>
        <w:ind w:left="831" w:right="272"/>
      </w:pPr>
      <w:r>
        <w:rPr>
          <w:rFonts w:ascii="Arial" w:hAnsi="Arial"/>
          <w:b/>
        </w:rPr>
        <w:t>Art.8º</w:t>
      </w:r>
      <w:r>
        <w:rPr>
          <w:rFonts w:ascii="Arial" w:hAnsi="Arial"/>
          <w:b/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Ficha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inscrição</w:t>
      </w:r>
      <w:r>
        <w:rPr>
          <w:spacing w:val="-9"/>
        </w:rPr>
        <w:t xml:space="preserve"> </w:t>
      </w:r>
      <w:r>
        <w:t>deverá</w:t>
      </w:r>
      <w:r>
        <w:rPr>
          <w:spacing w:val="-4"/>
        </w:rPr>
        <w:t xml:space="preserve"> </w:t>
      </w:r>
      <w:r>
        <w:t>ser</w:t>
      </w:r>
      <w:r>
        <w:rPr>
          <w:spacing w:val="-6"/>
        </w:rPr>
        <w:t xml:space="preserve"> </w:t>
      </w:r>
      <w:r>
        <w:t>feita até 24 horas antes do inicio d</w:t>
      </w:r>
      <w:r>
        <w:rPr>
          <w:rFonts w:hint="default"/>
          <w:lang w:val="pt-BR"/>
        </w:rPr>
        <w:t>os</w:t>
      </w:r>
      <w:r>
        <w:t xml:space="preserve"> </w:t>
      </w:r>
      <w:r>
        <w:rPr>
          <w:rFonts w:hint="default"/>
          <w:lang w:val="pt-BR"/>
        </w:rPr>
        <w:t>jogos</w:t>
      </w:r>
      <w:r>
        <w:t xml:space="preserve"> pelo</w:t>
      </w:r>
      <w:r>
        <w:rPr>
          <w:spacing w:val="-9"/>
        </w:rPr>
        <w:t xml:space="preserve"> </w:t>
      </w:r>
      <w:r>
        <w:t>responsável</w:t>
      </w:r>
      <w:r>
        <w:rPr>
          <w:spacing w:val="-3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equipe diretamente no site</w:t>
      </w:r>
      <w:r>
        <w:rPr>
          <w:spacing w:val="40"/>
        </w:rPr>
        <w:t xml:space="preserve"> </w:t>
      </w:r>
      <w:r>
        <w:fldChar w:fldCharType="begin"/>
      </w:r>
      <w:r>
        <w:instrText xml:space="preserve"> HYPERLINK "http://www.frf7.com.br" </w:instrText>
      </w:r>
      <w:r>
        <w:fldChar w:fldCharType="separate"/>
      </w:r>
      <w:r>
        <w:rPr>
          <w:rStyle w:val="6"/>
          <w:u w:color="0000FF"/>
        </w:rPr>
        <w:t>frf7.com.br</w:t>
      </w:r>
      <w:r>
        <w:rPr>
          <w:rStyle w:val="6"/>
          <w:u w:color="0000FF"/>
        </w:rPr>
        <w:fldChar w:fldCharType="end"/>
      </w:r>
      <w:r>
        <w:rPr>
          <w:color w:val="0000FF"/>
        </w:rPr>
        <w:t xml:space="preserve"> </w:t>
      </w:r>
      <w:r>
        <w:t>tendo obrigatóriamente nome completo em caixa alta nº do Rg, e CPF e necessário colocar os nomes completos e Rg e CPF da comissão técnica sendo até 2 membros</w:t>
      </w:r>
      <w:r>
        <w:rPr>
          <w:rFonts w:hint="default"/>
          <w:lang w:val="pt-BR"/>
        </w:rPr>
        <w:t xml:space="preserve">, todos precisa colocar uma foto legivel estilo 3 x 4 o prazo final de </w:t>
      </w:r>
      <w:r>
        <w:t>inscrição</w:t>
      </w:r>
      <w:r>
        <w:rPr>
          <w:rFonts w:hint="default"/>
          <w:lang w:val="pt-BR"/>
        </w:rPr>
        <w:t xml:space="preserve"> 24 horas antes da ultima rodada da 1º fase </w:t>
      </w:r>
      <w:r>
        <w:t>.</w:t>
      </w:r>
    </w:p>
    <w:p w14:paraId="04885851">
      <w:pPr>
        <w:pStyle w:val="7"/>
        <w:spacing w:line="259" w:lineRule="auto"/>
        <w:ind w:left="798" w:right="238"/>
      </w:pPr>
      <w:r>
        <w:rPr>
          <w:rFonts w:ascii="Arial" w:hAnsi="Arial"/>
          <w:b/>
        </w:rPr>
        <w:t>Art.9º</w:t>
      </w:r>
      <w:r>
        <w:rPr>
          <w:rFonts w:ascii="Arial" w:hAnsi="Arial"/>
          <w:b/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Ao</w:t>
      </w:r>
      <w:r>
        <w:rPr>
          <w:spacing w:val="-6"/>
        </w:rPr>
        <w:t xml:space="preserve"> </w:t>
      </w:r>
      <w:r>
        <w:t>proceder</w:t>
      </w:r>
      <w:r>
        <w:rPr>
          <w:spacing w:val="-5"/>
        </w:rPr>
        <w:t xml:space="preserve"> </w:t>
      </w:r>
      <w:r>
        <w:t>à</w:t>
      </w:r>
      <w:r>
        <w:rPr>
          <w:spacing w:val="-12"/>
        </w:rPr>
        <w:t xml:space="preserve"> </w:t>
      </w:r>
      <w:r>
        <w:t>inscrição,</w:t>
      </w:r>
      <w:r>
        <w:rPr>
          <w:spacing w:val="-9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participante</w:t>
      </w:r>
      <w:r>
        <w:rPr>
          <w:spacing w:val="-4"/>
        </w:rPr>
        <w:t xml:space="preserve"> </w:t>
      </w:r>
      <w:r>
        <w:t>declara-se</w:t>
      </w:r>
      <w:r>
        <w:rPr>
          <w:spacing w:val="-5"/>
        </w:rPr>
        <w:t xml:space="preserve"> </w:t>
      </w:r>
      <w:r>
        <w:t>conhecedor</w:t>
      </w:r>
      <w:r>
        <w:rPr>
          <w:spacing w:val="-5"/>
        </w:rPr>
        <w:t xml:space="preserve"> </w:t>
      </w:r>
      <w:r>
        <w:t>do regulamento,</w:t>
      </w:r>
      <w:r>
        <w:rPr>
          <w:spacing w:val="-6"/>
        </w:rPr>
        <w:t xml:space="preserve"> </w:t>
      </w:r>
      <w:r>
        <w:t>bem</w:t>
      </w:r>
      <w:r>
        <w:rPr>
          <w:spacing w:val="-6"/>
        </w:rPr>
        <w:t xml:space="preserve"> </w:t>
      </w:r>
      <w:r>
        <w:t>como,</w:t>
      </w:r>
      <w:r>
        <w:rPr>
          <w:spacing w:val="-4"/>
        </w:rPr>
        <w:t xml:space="preserve"> </w:t>
      </w:r>
      <w:r>
        <w:t>declará</w:t>
      </w:r>
      <w:r>
        <w:rPr>
          <w:spacing w:val="-4"/>
        </w:rPr>
        <w:t xml:space="preserve"> </w:t>
      </w:r>
      <w:r>
        <w:t>estar</w:t>
      </w:r>
      <w:r>
        <w:rPr>
          <w:spacing w:val="-4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perfeitas</w:t>
      </w:r>
      <w:r>
        <w:rPr>
          <w:spacing w:val="-4"/>
        </w:rPr>
        <w:t xml:space="preserve"> </w:t>
      </w:r>
      <w:r>
        <w:t>condições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saúde, Isentando a Organização em seu nome e de seus herdeiros ou sucessores de</w:t>
      </w:r>
    </w:p>
    <w:p w14:paraId="7DB0CBAD">
      <w:pPr>
        <w:pStyle w:val="7"/>
        <w:spacing w:line="259" w:lineRule="auto"/>
        <w:ind w:left="913" w:right="365"/>
      </w:pPr>
      <w:r>
        <w:t>Qualquer</w:t>
      </w:r>
      <w:r>
        <w:rPr>
          <w:spacing w:val="-8"/>
        </w:rPr>
        <w:t xml:space="preserve"> </w:t>
      </w:r>
      <w:r>
        <w:t>acidente</w:t>
      </w:r>
      <w:r>
        <w:rPr>
          <w:spacing w:val="-10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venha</w:t>
      </w:r>
      <w:r>
        <w:rPr>
          <w:spacing w:val="-5"/>
        </w:rPr>
        <w:t xml:space="preserve"> </w:t>
      </w:r>
      <w:r>
        <w:t>ocorrer</w:t>
      </w:r>
      <w:r>
        <w:rPr>
          <w:spacing w:val="-4"/>
        </w:rPr>
        <w:t xml:space="preserve"> </w:t>
      </w:r>
      <w:r>
        <w:t>antes,</w:t>
      </w:r>
      <w:r>
        <w:rPr>
          <w:spacing w:val="-8"/>
        </w:rPr>
        <w:t xml:space="preserve"> </w:t>
      </w:r>
      <w:r>
        <w:t>durante</w:t>
      </w:r>
      <w:r>
        <w:rPr>
          <w:spacing w:val="-7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após</w:t>
      </w:r>
      <w:r>
        <w:rPr>
          <w:spacing w:val="-12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evento.</w:t>
      </w:r>
    </w:p>
    <w:p w14:paraId="2E6C990E">
      <w:pPr>
        <w:pStyle w:val="3"/>
        <w:ind w:left="555"/>
      </w:pPr>
    </w:p>
    <w:p w14:paraId="0282AB28">
      <w:pPr>
        <w:pStyle w:val="3"/>
        <w:ind w:left="555"/>
        <w:rPr>
          <w:spacing w:val="-2"/>
        </w:rPr>
      </w:pPr>
      <w:r>
        <w:t>DO</w:t>
      </w:r>
      <w:r>
        <w:rPr>
          <w:spacing w:val="-6"/>
        </w:rPr>
        <w:t xml:space="preserve"> </w:t>
      </w:r>
      <w:r>
        <w:t>SISTEMA</w:t>
      </w:r>
      <w:r>
        <w:rPr>
          <w:spacing w:val="-1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DISPUTA</w:t>
      </w:r>
    </w:p>
    <w:p w14:paraId="69B637B8">
      <w:pPr>
        <w:pStyle w:val="3"/>
        <w:ind w:left="555"/>
        <w:rPr>
          <w:spacing w:val="-2"/>
        </w:rPr>
      </w:pPr>
    </w:p>
    <w:p w14:paraId="69ECC205">
      <w:pPr>
        <w:pStyle w:val="7"/>
        <w:spacing w:before="27" w:line="259" w:lineRule="auto"/>
        <w:ind w:left="793" w:right="237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10º</w:t>
      </w:r>
      <w:r>
        <w:rPr>
          <w:rFonts w:ascii="Arial" w:hAnsi="Arial"/>
          <w:b/>
          <w:spacing w:val="-10"/>
        </w:rPr>
        <w:t xml:space="preserve"> </w:t>
      </w:r>
      <w:r>
        <w:t>-</w:t>
      </w:r>
      <w:r>
        <w:rPr>
          <w:rFonts w:hint="default"/>
          <w:lang w:val="pt-BR"/>
        </w:rPr>
        <w:t xml:space="preserve"> Quatro grupo com quatro equipes em cada grupo confronto dentro do mesmo grupo, classificando os dois primeiras equipes de cada grupo. </w:t>
      </w:r>
      <w:r>
        <w:t>A</w:t>
      </w:r>
      <w:r>
        <w:rPr>
          <w:spacing w:val="-10"/>
        </w:rPr>
        <w:t xml:space="preserve"> </w:t>
      </w:r>
      <w:r>
        <w:t>partir</w:t>
      </w:r>
      <w:r>
        <w:rPr>
          <w:spacing w:val="-2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segunda</w:t>
      </w:r>
      <w:r>
        <w:rPr>
          <w:spacing w:val="-10"/>
        </w:rPr>
        <w:t xml:space="preserve"> </w:t>
      </w:r>
      <w:r>
        <w:t>fase</w:t>
      </w:r>
      <w:r>
        <w:rPr>
          <w:spacing w:val="-8"/>
        </w:rPr>
        <w:t xml:space="preserve"> </w:t>
      </w:r>
      <w:r>
        <w:t>ocorrendo</w:t>
      </w:r>
      <w:r>
        <w:rPr>
          <w:spacing w:val="-17"/>
        </w:rPr>
        <w:t xml:space="preserve"> </w:t>
      </w:r>
      <w:r>
        <w:t>empate</w:t>
      </w:r>
      <w:r>
        <w:rPr>
          <w:spacing w:val="-3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final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um</w:t>
      </w:r>
      <w:r>
        <w:rPr>
          <w:spacing w:val="-15"/>
        </w:rPr>
        <w:t xml:space="preserve"> </w:t>
      </w:r>
      <w:r>
        <w:t xml:space="preserve">jogo, </w:t>
      </w:r>
      <w:r>
        <w:rPr>
          <w:spacing w:val="-4"/>
        </w:rPr>
        <w:t>será</w:t>
      </w:r>
    </w:p>
    <w:p w14:paraId="3ADC2544">
      <w:pPr>
        <w:pStyle w:val="7"/>
        <w:spacing w:line="270" w:lineRule="exact"/>
        <w:ind w:left="558"/>
      </w:pPr>
      <w:r>
        <w:t>adotado</w:t>
      </w:r>
      <w:r>
        <w:rPr>
          <w:spacing w:val="-1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seguinte</w:t>
      </w:r>
      <w:r>
        <w:rPr>
          <w:spacing w:val="-3"/>
        </w:rPr>
        <w:t xml:space="preserve"> </w:t>
      </w:r>
      <w:r>
        <w:rPr>
          <w:spacing w:val="-2"/>
        </w:rPr>
        <w:t>critério:</w:t>
      </w:r>
    </w:p>
    <w:p w14:paraId="2A8E7E51">
      <w:pPr>
        <w:pStyle w:val="14"/>
        <w:numPr>
          <w:ilvl w:val="0"/>
          <w:numId w:val="1"/>
        </w:numPr>
        <w:tabs>
          <w:tab w:val="left" w:pos="1720"/>
        </w:tabs>
        <w:spacing w:before="28" w:line="261" w:lineRule="auto"/>
        <w:ind w:left="2694" w:leftChars="0" w:right="774" w:rightChars="0"/>
        <w:jc w:val="left"/>
        <w:rPr>
          <w:sz w:val="24"/>
        </w:rPr>
      </w:pPr>
      <w:r>
        <w:rPr>
          <w:sz w:val="24"/>
        </w:rPr>
        <w:t>Será cobrada uma série de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03 </w:t>
      </w:r>
      <w:r>
        <w:rPr>
          <w:sz w:val="24"/>
          <w:lang w:val="pt-BR"/>
        </w:rPr>
        <w:t>Penalti</w:t>
      </w:r>
      <w:r>
        <w:rPr>
          <w:rFonts w:ascii="Arial" w:hAnsi="Arial"/>
          <w:b/>
          <w:sz w:val="24"/>
        </w:rPr>
        <w:t>.</w:t>
      </w:r>
    </w:p>
    <w:p w14:paraId="3790B062">
      <w:pPr>
        <w:tabs>
          <w:tab w:val="left" w:pos="1720"/>
        </w:tabs>
        <w:spacing w:before="28" w:line="261" w:lineRule="auto"/>
        <w:ind w:right="774"/>
        <w:jc w:val="center"/>
        <w:rPr>
          <w:sz w:val="24"/>
        </w:rPr>
      </w:pPr>
      <w:r>
        <w:rPr>
          <w:sz w:val="24"/>
        </w:rPr>
        <w:t>Caso ocorra</w:t>
      </w:r>
      <w:r>
        <w:rPr>
          <w:spacing w:val="-15"/>
          <w:sz w:val="24"/>
        </w:rPr>
        <w:t xml:space="preserve"> </w:t>
      </w:r>
      <w:r>
        <w:rPr>
          <w:sz w:val="24"/>
        </w:rPr>
        <w:t>empate</w:t>
      </w:r>
      <w:r>
        <w:rPr>
          <w:spacing w:val="-10"/>
          <w:sz w:val="24"/>
        </w:rPr>
        <w:t xml:space="preserve"> </w:t>
      </w:r>
      <w:r>
        <w:rPr>
          <w:sz w:val="24"/>
        </w:rPr>
        <w:t>nesta</w:t>
      </w:r>
      <w:r>
        <w:rPr>
          <w:spacing w:val="-13"/>
          <w:sz w:val="24"/>
        </w:rPr>
        <w:t xml:space="preserve"> </w:t>
      </w:r>
      <w:r>
        <w:rPr>
          <w:sz w:val="24"/>
        </w:rPr>
        <w:t>primeira</w:t>
      </w:r>
      <w:r>
        <w:rPr>
          <w:spacing w:val="-13"/>
          <w:sz w:val="24"/>
        </w:rPr>
        <w:t xml:space="preserve"> </w:t>
      </w:r>
      <w:r>
        <w:rPr>
          <w:sz w:val="24"/>
        </w:rPr>
        <w:t>série,</w:t>
      </w:r>
      <w:r>
        <w:rPr>
          <w:spacing w:val="-11"/>
          <w:sz w:val="24"/>
        </w:rPr>
        <w:t xml:space="preserve"> </w:t>
      </w:r>
      <w:r>
        <w:rPr>
          <w:sz w:val="24"/>
        </w:rPr>
        <w:t>serão</w:t>
      </w:r>
      <w:r>
        <w:rPr>
          <w:spacing w:val="-15"/>
          <w:sz w:val="24"/>
        </w:rPr>
        <w:t xml:space="preserve"> </w:t>
      </w:r>
      <w:r>
        <w:rPr>
          <w:sz w:val="24"/>
        </w:rPr>
        <w:t>efetuadas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cobranças </w:t>
      </w:r>
      <w:r>
        <w:t>alternadas</w:t>
      </w:r>
      <w:r>
        <w:rPr>
          <w:spacing w:val="-14"/>
        </w:rPr>
        <w:t xml:space="preserve"> </w:t>
      </w:r>
      <w:r>
        <w:rPr>
          <w:spacing w:val="-5"/>
        </w:rPr>
        <w:t xml:space="preserve">uma </w:t>
      </w:r>
      <w:r>
        <w:t>A</w:t>
      </w:r>
      <w:r>
        <w:rPr>
          <w:spacing w:val="-9"/>
        </w:rPr>
        <w:t xml:space="preserve"> </w:t>
      </w:r>
      <w:r>
        <w:t>uma</w:t>
      </w:r>
      <w:r>
        <w:rPr>
          <w:spacing w:val="-9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novos</w:t>
      </w:r>
      <w:r>
        <w:rPr>
          <w:spacing w:val="-7"/>
        </w:rPr>
        <w:t xml:space="preserve"> </w:t>
      </w:r>
      <w:r>
        <w:t>jogadores</w:t>
      </w:r>
      <w:r>
        <w:rPr>
          <w:spacing w:val="-7"/>
        </w:rPr>
        <w:t xml:space="preserve"> </w:t>
      </w:r>
      <w:r>
        <w:t>caso</w:t>
      </w:r>
      <w:r>
        <w:rPr>
          <w:spacing w:val="-7"/>
        </w:rPr>
        <w:t xml:space="preserve"> </w:t>
      </w:r>
      <w:r>
        <w:t>permaneça o</w:t>
      </w:r>
      <w:r>
        <w:rPr>
          <w:spacing w:val="-11"/>
        </w:rPr>
        <w:t xml:space="preserve"> </w:t>
      </w:r>
      <w:r>
        <w:t>empate</w:t>
      </w:r>
      <w:r>
        <w:rPr>
          <w:spacing w:val="-4"/>
        </w:rPr>
        <w:t xml:space="preserve"> </w:t>
      </w:r>
      <w:r>
        <w:t>será iniciado uma nova</w:t>
      </w:r>
      <w:r>
        <w:rPr>
          <w:spacing w:val="-12"/>
        </w:rPr>
        <w:t xml:space="preserve"> </w:t>
      </w:r>
      <w:r>
        <w:t>série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cobranças</w:t>
      </w:r>
      <w:r>
        <w:rPr>
          <w:spacing w:val="-14"/>
        </w:rPr>
        <w:t xml:space="preserve"> </w:t>
      </w:r>
      <w:r>
        <w:t>alternadas</w:t>
      </w:r>
      <w:r>
        <w:rPr>
          <w:spacing w:val="-14"/>
        </w:rPr>
        <w:t xml:space="preserve"> </w:t>
      </w:r>
      <w:r>
        <w:t>uma</w:t>
      </w:r>
      <w:r>
        <w:rPr>
          <w:spacing w:val="-14"/>
        </w:rPr>
        <w:t xml:space="preserve"> </w:t>
      </w:r>
      <w:r>
        <w:t>A uma</w:t>
      </w:r>
      <w:r>
        <w:rPr>
          <w:spacing w:val="-15"/>
        </w:rPr>
        <w:t xml:space="preserve"> </w:t>
      </w:r>
      <w:r>
        <w:t>respeitando</w:t>
      </w:r>
      <w:r>
        <w:rPr>
          <w:spacing w:val="-16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rPr>
          <w:spacing w:val="-2"/>
        </w:rPr>
        <w:t xml:space="preserve">primeira </w:t>
      </w:r>
      <w:r>
        <w:t>sequência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batedores</w:t>
      </w:r>
      <w:r>
        <w:rPr>
          <w:spacing w:val="-2"/>
        </w:rPr>
        <w:t xml:space="preserve"> </w:t>
      </w:r>
      <w:r>
        <w:t>até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conheça</w:t>
      </w:r>
      <w:r>
        <w:rPr>
          <w:spacing w:val="-4"/>
        </w:rPr>
        <w:t xml:space="preserve"> </w:t>
      </w:r>
      <w:r>
        <w:t xml:space="preserve">um </w:t>
      </w:r>
      <w:r>
        <w:rPr>
          <w:spacing w:val="-2"/>
        </w:rPr>
        <w:t>vencedor.</w:t>
      </w:r>
    </w:p>
    <w:p w14:paraId="44CB79F7">
      <w:pPr>
        <w:pStyle w:val="7"/>
        <w:spacing w:before="81"/>
      </w:pPr>
    </w:p>
    <w:p w14:paraId="4D12D4D1">
      <w:pPr>
        <w:pStyle w:val="7"/>
        <w:spacing w:before="1" w:line="261" w:lineRule="auto"/>
        <w:ind w:left="858" w:right="318" w:firstLine="5"/>
      </w:pPr>
      <w:r>
        <w:rPr>
          <w:rFonts w:ascii="Arial" w:hAnsi="Arial"/>
          <w:b/>
        </w:rPr>
        <w:t>Parágrafo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 xml:space="preserve">1º </w:t>
      </w:r>
      <w:r>
        <w:t>-</w:t>
      </w:r>
      <w:r>
        <w:rPr>
          <w:spacing w:val="-4"/>
        </w:rPr>
        <w:t xml:space="preserve"> </w:t>
      </w:r>
      <w:r>
        <w:t>Estão</w:t>
      </w:r>
      <w:r>
        <w:rPr>
          <w:spacing w:val="-4"/>
        </w:rPr>
        <w:t xml:space="preserve"> </w:t>
      </w:r>
      <w:r>
        <w:t>aptos</w:t>
      </w:r>
      <w:r>
        <w:rPr>
          <w:spacing w:val="-8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efetuar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cobranças</w:t>
      </w:r>
      <w:r>
        <w:rPr>
          <w:spacing w:val="-1"/>
        </w:rPr>
        <w:t xml:space="preserve"> </w:t>
      </w:r>
      <w:r>
        <w:t>todos</w:t>
      </w:r>
      <w:r>
        <w:rPr>
          <w:spacing w:val="-4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atletas</w:t>
      </w:r>
      <w:r>
        <w:rPr>
          <w:spacing w:val="-5"/>
        </w:rPr>
        <w:t xml:space="preserve"> </w:t>
      </w:r>
      <w:r>
        <w:t>que estiverem</w:t>
      </w:r>
      <w:r>
        <w:rPr>
          <w:spacing w:val="-17"/>
        </w:rPr>
        <w:t xml:space="preserve"> </w:t>
      </w:r>
      <w:r>
        <w:t>relacionados</w:t>
      </w:r>
      <w:r>
        <w:rPr>
          <w:spacing w:val="-12"/>
        </w:rPr>
        <w:t xml:space="preserve"> em </w:t>
      </w:r>
      <w:r>
        <w:t>súmula</w:t>
      </w:r>
      <w:r>
        <w:rPr>
          <w:spacing w:val="-5"/>
        </w:rPr>
        <w:t xml:space="preserve">, </w:t>
      </w:r>
      <w:r>
        <w:t>e</w:t>
      </w:r>
      <w:r>
        <w:rPr>
          <w:spacing w:val="-10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alguma</w:t>
      </w:r>
      <w:r>
        <w:rPr>
          <w:spacing w:val="-3"/>
        </w:rPr>
        <w:t xml:space="preserve"> </w:t>
      </w:r>
      <w:r>
        <w:t>das</w:t>
      </w:r>
      <w:r>
        <w:rPr>
          <w:spacing w:val="-10"/>
        </w:rPr>
        <w:t xml:space="preserve"> </w:t>
      </w:r>
      <w:r>
        <w:t>equipes</w:t>
      </w:r>
      <w:r>
        <w:rPr>
          <w:spacing w:val="-10"/>
        </w:rPr>
        <w:t xml:space="preserve"> </w:t>
      </w:r>
      <w:r>
        <w:t>estiver</w:t>
      </w:r>
      <w:r>
        <w:rPr>
          <w:spacing w:val="-6"/>
        </w:rPr>
        <w:t xml:space="preserve"> </w:t>
      </w:r>
      <w:r>
        <w:t xml:space="preserve">com </w:t>
      </w:r>
      <w:r>
        <w:rPr>
          <w:spacing w:val="-4"/>
        </w:rPr>
        <w:t>mais</w:t>
      </w:r>
    </w:p>
    <w:p w14:paraId="667B38D4">
      <w:pPr>
        <w:pStyle w:val="7"/>
        <w:spacing w:line="269" w:lineRule="exact"/>
        <w:ind w:left="565"/>
      </w:pPr>
      <w:r>
        <w:t>Atletas</w:t>
      </w:r>
      <w:r>
        <w:rPr>
          <w:spacing w:val="-13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outra,</w:t>
      </w:r>
      <w:r>
        <w:rPr>
          <w:spacing w:val="-7"/>
        </w:rPr>
        <w:t xml:space="preserve"> </w:t>
      </w:r>
      <w:r>
        <w:t>deverá</w:t>
      </w:r>
      <w:r>
        <w:rPr>
          <w:spacing w:val="-8"/>
        </w:rPr>
        <w:t xml:space="preserve"> </w:t>
      </w:r>
      <w:r>
        <w:t>igualar-se</w:t>
      </w:r>
      <w:r>
        <w:rPr>
          <w:spacing w:val="-9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número de</w:t>
      </w:r>
      <w:r>
        <w:rPr>
          <w:spacing w:val="-8"/>
        </w:rPr>
        <w:t xml:space="preserve"> </w:t>
      </w:r>
      <w:r>
        <w:rPr>
          <w:spacing w:val="-2"/>
        </w:rPr>
        <w:t>atletas.</w:t>
      </w:r>
    </w:p>
    <w:p w14:paraId="2040143B">
      <w:pPr>
        <w:pStyle w:val="7"/>
        <w:spacing w:before="21" w:line="261" w:lineRule="auto"/>
        <w:ind w:left="1119" w:right="572"/>
      </w:pPr>
      <w:r>
        <w:rPr>
          <w:rFonts w:ascii="Arial" w:hAnsi="Arial"/>
          <w:b/>
        </w:rPr>
        <w:t>Parágrafo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2º</w:t>
      </w:r>
      <w:r>
        <w:rPr>
          <w:rFonts w:ascii="Arial" w:hAnsi="Arial"/>
          <w:b/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chaves,</w:t>
      </w:r>
      <w:r>
        <w:rPr>
          <w:spacing w:val="-7"/>
        </w:rPr>
        <w:t xml:space="preserve"> </w:t>
      </w:r>
      <w:r>
        <w:t>tabela</w:t>
      </w:r>
      <w:r>
        <w:rPr>
          <w:spacing w:val="-11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jogos</w:t>
      </w:r>
      <w:r>
        <w:rPr>
          <w:spacing w:val="-7"/>
        </w:rPr>
        <w:t xml:space="preserve"> </w:t>
      </w:r>
      <w:r>
        <w:t>serão</w:t>
      </w:r>
      <w:r>
        <w:rPr>
          <w:spacing w:val="-6"/>
        </w:rPr>
        <w:t xml:space="preserve"> </w:t>
      </w:r>
      <w:r>
        <w:t>acordados</w:t>
      </w:r>
      <w:r>
        <w:rPr>
          <w:spacing w:val="-9"/>
        </w:rPr>
        <w:t xml:space="preserve"> </w:t>
      </w:r>
      <w:r>
        <w:t xml:space="preserve">perante </w:t>
      </w:r>
      <w:r>
        <w:rPr>
          <w:spacing w:val="-2"/>
        </w:rPr>
        <w:t>congresso</w:t>
      </w:r>
    </w:p>
    <w:p w14:paraId="2808BD24">
      <w:pPr>
        <w:pStyle w:val="7"/>
        <w:spacing w:line="270" w:lineRule="exact"/>
        <w:ind w:left="565" w:firstLine="3658" w:firstLineChars="1550"/>
        <w:jc w:val="both"/>
      </w:pPr>
      <w:r>
        <w:rPr>
          <w:spacing w:val="-2"/>
        </w:rPr>
        <w:t>Técnico.</w:t>
      </w:r>
    </w:p>
    <w:p w14:paraId="724CC513">
      <w:pPr>
        <w:pStyle w:val="3"/>
        <w:ind w:left="543"/>
      </w:pPr>
      <w:r>
        <w:rPr>
          <w:spacing w:val="-4"/>
        </w:rPr>
        <w:t>DA</w:t>
      </w:r>
      <w:r>
        <w:rPr>
          <w:spacing w:val="-14"/>
        </w:rPr>
        <w:t xml:space="preserve"> </w:t>
      </w:r>
      <w:r>
        <w:rPr>
          <w:spacing w:val="-2"/>
        </w:rPr>
        <w:t>CLASSIFICAÇÃO</w:t>
      </w:r>
    </w:p>
    <w:p w14:paraId="0631502F">
      <w:pPr>
        <w:pStyle w:val="7"/>
        <w:spacing w:before="24" w:line="264" w:lineRule="auto"/>
        <w:ind w:left="911" w:right="346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13º</w:t>
      </w:r>
      <w:r>
        <w:rPr>
          <w:rFonts w:ascii="Arial" w:hAnsi="Arial"/>
          <w:b/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Adotar-se-á</w:t>
      </w:r>
      <w:r>
        <w:rPr>
          <w:spacing w:val="-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seguinte</w:t>
      </w:r>
      <w:r>
        <w:rPr>
          <w:spacing w:val="-5"/>
        </w:rPr>
        <w:t xml:space="preserve"> </w:t>
      </w:r>
      <w:r>
        <w:t>critério</w:t>
      </w:r>
      <w:r>
        <w:rPr>
          <w:spacing w:val="-5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contagem</w:t>
      </w:r>
      <w:r>
        <w:rPr>
          <w:spacing w:val="-11"/>
        </w:rPr>
        <w:t xml:space="preserve"> </w:t>
      </w:r>
      <w:r>
        <w:t>dos</w:t>
      </w:r>
      <w:r>
        <w:rPr>
          <w:spacing w:val="-7"/>
        </w:rPr>
        <w:t xml:space="preserve"> </w:t>
      </w:r>
      <w:r>
        <w:t>pontos</w:t>
      </w:r>
      <w:r>
        <w:rPr>
          <w:spacing w:val="-6"/>
        </w:rPr>
        <w:t xml:space="preserve"> </w:t>
      </w:r>
      <w:r>
        <w:t xml:space="preserve">em </w:t>
      </w:r>
      <w:r>
        <w:rPr>
          <w:spacing w:val="-2"/>
        </w:rPr>
        <w:t>todos</w:t>
      </w:r>
    </w:p>
    <w:p w14:paraId="2CDDCC4E">
      <w:pPr>
        <w:pStyle w:val="7"/>
        <w:spacing w:line="265" w:lineRule="exact"/>
        <w:ind w:left="549"/>
      </w:pPr>
      <w:r>
        <w:t>Os</w:t>
      </w:r>
      <w:r>
        <w:rPr>
          <w:spacing w:val="-4"/>
        </w:rPr>
        <w:t xml:space="preserve"> </w:t>
      </w:r>
      <w:r>
        <w:rPr>
          <w:spacing w:val="-2"/>
        </w:rPr>
        <w:t>jogos.</w:t>
      </w:r>
    </w:p>
    <w:p w14:paraId="53F38CC6">
      <w:pPr>
        <w:pStyle w:val="14"/>
        <w:numPr>
          <w:ilvl w:val="1"/>
          <w:numId w:val="2"/>
        </w:numPr>
        <w:tabs>
          <w:tab w:val="left" w:pos="3814"/>
        </w:tabs>
        <w:spacing w:before="29"/>
        <w:ind w:left="3814" w:hanging="282"/>
        <w:rPr>
          <w:sz w:val="24"/>
        </w:rPr>
      </w:pPr>
      <w:r>
        <w:rPr>
          <w:sz w:val="24"/>
        </w:rPr>
        <w:t>Vitória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03</w:t>
      </w:r>
      <w:r>
        <w:rPr>
          <w:spacing w:val="-2"/>
          <w:sz w:val="24"/>
        </w:rPr>
        <w:t xml:space="preserve"> pontos </w:t>
      </w:r>
    </w:p>
    <w:p w14:paraId="416C69DC">
      <w:pPr>
        <w:pStyle w:val="14"/>
        <w:numPr>
          <w:ilvl w:val="1"/>
          <w:numId w:val="2"/>
        </w:numPr>
        <w:tabs>
          <w:tab w:val="left" w:pos="3796"/>
        </w:tabs>
        <w:ind w:left="3796" w:hanging="279"/>
        <w:rPr>
          <w:sz w:val="24"/>
        </w:rPr>
      </w:pPr>
      <w:r>
        <w:rPr>
          <w:sz w:val="24"/>
        </w:rPr>
        <w:t>Empate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01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ponto</w:t>
      </w:r>
    </w:p>
    <w:p w14:paraId="77260645">
      <w:pPr>
        <w:pStyle w:val="14"/>
        <w:numPr>
          <w:ilvl w:val="1"/>
          <w:numId w:val="2"/>
        </w:numPr>
        <w:tabs>
          <w:tab w:val="left" w:pos="3803"/>
        </w:tabs>
        <w:spacing w:before="22"/>
        <w:ind w:left="3803" w:hanging="266"/>
        <w:rPr>
          <w:sz w:val="24"/>
        </w:rPr>
      </w:pPr>
      <w:r>
        <w:rPr>
          <w:sz w:val="24"/>
        </w:rPr>
        <w:t>Derrota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00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ponto</w:t>
      </w:r>
    </w:p>
    <w:p w14:paraId="563F055E">
      <w:pPr>
        <w:pStyle w:val="7"/>
        <w:spacing w:before="17" w:line="261" w:lineRule="auto"/>
        <w:ind w:right="472"/>
        <w:jc w:val="left"/>
      </w:pPr>
    </w:p>
    <w:p w14:paraId="4ABDC8C8">
      <w:pPr>
        <w:pStyle w:val="7"/>
        <w:spacing w:before="1"/>
        <w:ind w:left="140" w:right="129"/>
      </w:pPr>
      <w:r>
        <w:rPr>
          <w:rFonts w:ascii="Arial" w:hAnsi="Arial"/>
          <w:b/>
        </w:rPr>
        <w:t>PARÁGRAFO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ÚNICO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80"/>
        </w:rPr>
        <w:t xml:space="preserve"> </w:t>
      </w:r>
      <w:r>
        <w:t xml:space="preserve">Não HAVERÁ tolerância em nenhum dos jogos sendo obedecido o horário marcado em tabela. A equipe que ultrapassar esse tempo será considerada perdedora por W.O. Caso </w:t>
      </w:r>
      <w:r>
        <w:rPr>
          <w:rFonts w:hint="default"/>
          <w:lang w:val="pt-BR"/>
        </w:rPr>
        <w:t>equipe não tenha atleta suficiente iniciar o jogo conforme a regra da modalidade</w:t>
      </w:r>
      <w:r>
        <w:t>, será aplicada a derrota por insuficiência</w:t>
      </w:r>
      <w:r>
        <w:rPr>
          <w:spacing w:val="-9"/>
        </w:rPr>
        <w:t xml:space="preserve"> </w:t>
      </w:r>
      <w:r>
        <w:t>técnica</w:t>
      </w:r>
      <w:r>
        <w:rPr>
          <w:spacing w:val="-9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o</w:t>
      </w:r>
      <w:r>
        <w:rPr>
          <w:spacing w:val="-9"/>
        </w:rPr>
        <w:t xml:space="preserve"> </w:t>
      </w:r>
      <w:r>
        <w:rPr>
          <w:spacing w:val="-9"/>
          <w:lang w:val="pt-BR"/>
        </w:rPr>
        <w:t>placa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3x0</w:t>
      </w:r>
      <w:r>
        <w:rPr>
          <w:spacing w:val="-9"/>
        </w:rPr>
        <w:t xml:space="preserve"> </w:t>
      </w:r>
      <w:r>
        <w:t>será</w:t>
      </w:r>
      <w:r>
        <w:rPr>
          <w:spacing w:val="-9"/>
        </w:rPr>
        <w:t xml:space="preserve"> </w:t>
      </w:r>
      <w:r>
        <w:t>utilizado</w:t>
      </w:r>
      <w:r>
        <w:rPr>
          <w:spacing w:val="-9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fins</w:t>
      </w:r>
      <w:r>
        <w:rPr>
          <w:spacing w:val="-11"/>
        </w:rPr>
        <w:t xml:space="preserve"> </w:t>
      </w:r>
      <w:r>
        <w:t>estatísticos.</w:t>
      </w:r>
      <w:r>
        <w:rPr>
          <w:spacing w:val="-6"/>
        </w:rPr>
        <w:t xml:space="preserve"> </w:t>
      </w:r>
      <w:r>
        <w:t>Nesse caso será aplicada a multa como punição. Em caso de W. O. (a equipe que não</w:t>
      </w:r>
      <w:r>
        <w:rPr>
          <w:spacing w:val="-5"/>
        </w:rPr>
        <w:t xml:space="preserve"> </w:t>
      </w:r>
      <w:r>
        <w:t>compareceu ao jogo),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equipe</w:t>
      </w:r>
      <w:r>
        <w:rPr>
          <w:spacing w:val="-4"/>
        </w:rPr>
        <w:t xml:space="preserve"> </w:t>
      </w:r>
      <w:r>
        <w:rPr>
          <w:spacing w:val="-4"/>
          <w:lang w:val="pt-BR"/>
        </w:rPr>
        <w:t>infrator</w:t>
      </w:r>
      <w:r>
        <w:rPr>
          <w:spacing w:val="-5"/>
        </w:rPr>
        <w:t xml:space="preserve"> </w:t>
      </w:r>
      <w:r>
        <w:t>será</w:t>
      </w:r>
      <w:r>
        <w:rPr>
          <w:spacing w:val="-7"/>
        </w:rPr>
        <w:t xml:space="preserve"> </w:t>
      </w:r>
      <w:r>
        <w:t>multada</w:t>
      </w:r>
      <w:r>
        <w:rPr>
          <w:spacing w:val="-5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R$</w:t>
      </w:r>
      <w:r>
        <w:rPr>
          <w:spacing w:val="-4"/>
        </w:rPr>
        <w:t xml:space="preserve"> </w:t>
      </w:r>
      <w:r>
        <w:t>300,00.</w:t>
      </w:r>
    </w:p>
    <w:p w14:paraId="6DCC6E21">
      <w:pPr>
        <w:pStyle w:val="7"/>
        <w:ind w:left="140"/>
        <w:rPr>
          <w:spacing w:val="-2"/>
        </w:rPr>
      </w:pPr>
      <w:r>
        <w:t>Importante</w:t>
      </w:r>
      <w:r>
        <w:rPr>
          <w:spacing w:val="-6"/>
        </w:rPr>
        <w:t xml:space="preserve"> </w:t>
      </w:r>
      <w:r>
        <w:t>chegar</w:t>
      </w:r>
      <w:r>
        <w:rPr>
          <w:spacing w:val="-5"/>
        </w:rPr>
        <w:t xml:space="preserve"> </w:t>
      </w:r>
      <w:r>
        <w:t>ao</w:t>
      </w:r>
      <w:r>
        <w:rPr>
          <w:spacing w:val="-9"/>
        </w:rPr>
        <w:t xml:space="preserve"> </w:t>
      </w:r>
      <w:r>
        <w:t>local</w:t>
      </w:r>
      <w:r>
        <w:rPr>
          <w:spacing w:val="-1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partida</w:t>
      </w:r>
      <w:r>
        <w:rPr>
          <w:spacing w:val="-3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meia</w:t>
      </w:r>
      <w:r>
        <w:rPr>
          <w:spacing w:val="-5"/>
        </w:rPr>
        <w:t xml:space="preserve"> </w:t>
      </w:r>
      <w:r>
        <w:t>hora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antecedência!</w:t>
      </w:r>
    </w:p>
    <w:p w14:paraId="56A9E125">
      <w:pPr>
        <w:pStyle w:val="7"/>
        <w:spacing w:before="22" w:line="264" w:lineRule="auto"/>
        <w:ind w:left="1043" w:right="492"/>
      </w:pPr>
      <w:r>
        <w:rPr>
          <w:rFonts w:ascii="Arial" w:hAnsi="Arial"/>
          <w:b/>
        </w:rPr>
        <w:t xml:space="preserve">OBSERVAÇÃO: </w:t>
      </w:r>
      <w:r>
        <w:t xml:space="preserve"> Ás equipes devem estar devidamente uniformizadas com 15 minutos antes do horário da sua partida caso não esteja devidamente </w:t>
      </w:r>
      <w:r>
        <w:rPr>
          <w:lang w:val="pt-BR"/>
        </w:rPr>
        <w:t>uniformizado</w:t>
      </w:r>
      <w:r>
        <w:t xml:space="preserve"> a equipe será penalizada com uma multa </w:t>
      </w:r>
      <w:r>
        <w:rPr>
          <w:lang w:val="pt-BR"/>
        </w:rPr>
        <w:t>administrativa</w:t>
      </w:r>
      <w:r>
        <w:t xml:space="preserve"> no valor de R$50,00 os árbitros terá a obrigação de relatar em </w:t>
      </w:r>
      <w:r>
        <w:rPr>
          <w:lang w:val="pt-BR"/>
        </w:rPr>
        <w:t>súmula</w:t>
      </w:r>
      <w:r>
        <w:t>.</w:t>
      </w:r>
    </w:p>
    <w:p w14:paraId="4E2F3DB4">
      <w:pPr>
        <w:spacing w:line="259" w:lineRule="auto"/>
        <w:ind w:left="2229" w:right="1567"/>
        <w:jc w:val="center"/>
        <w:rPr>
          <w:sz w:val="24"/>
        </w:rPr>
      </w:pPr>
    </w:p>
    <w:p w14:paraId="055F0680">
      <w:pPr>
        <w:pStyle w:val="7"/>
        <w:spacing w:line="264" w:lineRule="auto"/>
        <w:ind w:right="389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14º</w:t>
      </w:r>
      <w:r>
        <w:rPr>
          <w:rFonts w:ascii="Arial" w:hAnsi="Arial"/>
          <w:b/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caso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empate</w:t>
      </w:r>
      <w:r>
        <w:rPr>
          <w:spacing w:val="-2"/>
        </w:rPr>
        <w:t xml:space="preserve"> </w:t>
      </w:r>
      <w:r>
        <w:t>em</w:t>
      </w:r>
      <w:r>
        <w:rPr>
          <w:spacing w:val="-12"/>
        </w:rPr>
        <w:t xml:space="preserve"> </w:t>
      </w:r>
      <w:r>
        <w:t>pontos</w:t>
      </w:r>
      <w:r>
        <w:rPr>
          <w:spacing w:val="-3"/>
        </w:rPr>
        <w:t xml:space="preserve"> </w:t>
      </w:r>
      <w:r>
        <w:t>entre</w:t>
      </w:r>
      <w:r>
        <w:rPr>
          <w:spacing w:val="-6"/>
        </w:rPr>
        <w:t xml:space="preserve"> </w:t>
      </w:r>
      <w:r>
        <w:t>02</w:t>
      </w:r>
      <w:r>
        <w:rPr>
          <w:spacing w:val="-3"/>
        </w:rPr>
        <w:t xml:space="preserve"> </w:t>
      </w:r>
      <w:r>
        <w:t>equipes</w:t>
      </w:r>
      <w:r>
        <w:rPr>
          <w:spacing w:val="-3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1º</w:t>
      </w:r>
      <w:r>
        <w:rPr>
          <w:spacing w:val="-6"/>
        </w:rPr>
        <w:t xml:space="preserve"> </w:t>
      </w:r>
      <w:r>
        <w:t>fase</w:t>
      </w:r>
      <w:r>
        <w:rPr>
          <w:spacing w:val="-6"/>
        </w:rPr>
        <w:t xml:space="preserve"> </w:t>
      </w:r>
      <w:r>
        <w:t xml:space="preserve">o </w:t>
      </w:r>
      <w:r>
        <w:rPr>
          <w:spacing w:val="-2"/>
        </w:rPr>
        <w:t>critério</w:t>
      </w:r>
    </w:p>
    <w:p w14:paraId="29890364">
      <w:pPr>
        <w:pStyle w:val="7"/>
        <w:spacing w:line="269" w:lineRule="exact"/>
        <w:ind w:left="556"/>
      </w:pPr>
      <w:r>
        <w:t>Para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desempate</w:t>
      </w:r>
      <w:r>
        <w:rPr>
          <w:spacing w:val="-2"/>
        </w:rPr>
        <w:t xml:space="preserve"> </w:t>
      </w:r>
      <w:r>
        <w:t>será</w:t>
      </w:r>
      <w:r>
        <w:rPr>
          <w:spacing w:val="-9"/>
        </w:rPr>
        <w:t xml:space="preserve"> </w:t>
      </w:r>
      <w:r>
        <w:t>o</w:t>
      </w:r>
      <w:r>
        <w:rPr>
          <w:spacing w:val="-1"/>
        </w:rPr>
        <w:t xml:space="preserve"> </w:t>
      </w:r>
      <w:r>
        <w:rPr>
          <w:spacing w:val="-2"/>
        </w:rPr>
        <w:t>seguinte:</w:t>
      </w:r>
    </w:p>
    <w:p w14:paraId="0853D139">
      <w:pPr>
        <w:pStyle w:val="7"/>
        <w:spacing w:before="14"/>
        <w:ind w:left="558"/>
      </w:pPr>
      <w:r>
        <w:t>A</w:t>
      </w:r>
      <w:r>
        <w:rPr>
          <w:spacing w:val="-1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2"/>
        </w:rPr>
        <w:t>Pontos;</w:t>
      </w:r>
    </w:p>
    <w:p w14:paraId="128E2C89">
      <w:pPr>
        <w:pStyle w:val="7"/>
        <w:spacing w:before="21"/>
        <w:ind w:left="554"/>
        <w:rPr>
          <w:spacing w:val="-2"/>
        </w:rPr>
      </w:pPr>
      <w:r>
        <w:t>B –</w:t>
      </w:r>
      <w:r>
        <w:rPr>
          <w:spacing w:val="-3"/>
        </w:rPr>
        <w:t xml:space="preserve"> </w:t>
      </w:r>
      <w:r>
        <w:t>Saldo de gol</w:t>
      </w:r>
    </w:p>
    <w:p w14:paraId="734F396A">
      <w:pPr>
        <w:pStyle w:val="7"/>
        <w:spacing w:before="22"/>
        <w:ind w:left="553"/>
      </w:pPr>
      <w:r>
        <w:t>C</w:t>
      </w:r>
      <w:r>
        <w:rPr>
          <w:spacing w:val="-10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W.O</w:t>
      </w:r>
      <w:r>
        <w:rPr>
          <w:spacing w:val="-5"/>
        </w:rPr>
        <w:t>;</w:t>
      </w:r>
    </w:p>
    <w:p w14:paraId="415A99CF">
      <w:pPr>
        <w:pStyle w:val="7"/>
        <w:spacing w:before="22"/>
        <w:ind w:left="549"/>
      </w:pPr>
      <w:r>
        <w:t>D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Menor</w:t>
      </w:r>
      <w:r>
        <w:rPr>
          <w:spacing w:val="-2"/>
        </w:rPr>
        <w:t xml:space="preserve"> </w:t>
      </w:r>
      <w:r>
        <w:t>número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cartões</w:t>
      </w:r>
      <w:r>
        <w:rPr>
          <w:spacing w:val="-4"/>
        </w:rPr>
        <w:t xml:space="preserve"> </w:t>
      </w:r>
      <w:r>
        <w:rPr>
          <w:spacing w:val="-2"/>
        </w:rPr>
        <w:t>amarelos;</w:t>
      </w:r>
    </w:p>
    <w:p w14:paraId="4BCB6F3E">
      <w:pPr>
        <w:pStyle w:val="7"/>
        <w:spacing w:before="26"/>
        <w:ind w:left="556"/>
        <w:rPr>
          <w:spacing w:val="-2"/>
        </w:rPr>
      </w:pPr>
      <w:r>
        <w:t>E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Menor</w:t>
      </w:r>
      <w:r>
        <w:rPr>
          <w:spacing w:val="-5"/>
        </w:rPr>
        <w:t xml:space="preserve"> </w:t>
      </w:r>
      <w:r>
        <w:t>número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cartões</w:t>
      </w:r>
      <w:r>
        <w:rPr>
          <w:spacing w:val="-3"/>
        </w:rPr>
        <w:t xml:space="preserve"> </w:t>
      </w:r>
      <w:r>
        <w:rPr>
          <w:spacing w:val="-2"/>
        </w:rPr>
        <w:t>vermelhos;</w:t>
      </w:r>
    </w:p>
    <w:p w14:paraId="56777D95">
      <w:pPr>
        <w:pStyle w:val="7"/>
        <w:spacing w:before="26"/>
        <w:ind w:left="556"/>
      </w:pPr>
      <w:r>
        <w:rPr>
          <w:spacing w:val="-2"/>
        </w:rPr>
        <w:t>F</w:t>
      </w:r>
      <w:r>
        <w:rPr>
          <w:spacing w:val="-5"/>
        </w:rPr>
        <w:t xml:space="preserve"> </w:t>
      </w:r>
      <w:r>
        <w:t>– Presença no Congresso Técnico</w:t>
      </w:r>
    </w:p>
    <w:p w14:paraId="411991B9">
      <w:pPr>
        <w:pStyle w:val="7"/>
        <w:spacing w:before="22"/>
        <w:ind w:left="556"/>
        <w:rPr>
          <w:spacing w:val="-2"/>
        </w:rPr>
      </w:pPr>
      <w:r>
        <w:t>G</w:t>
      </w:r>
      <w:r>
        <w:rPr>
          <w:spacing w:val="-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spacing w:val="-2"/>
        </w:rPr>
        <w:t>Sorteio.</w:t>
      </w:r>
    </w:p>
    <w:p w14:paraId="0CF842D2">
      <w:pPr>
        <w:pStyle w:val="7"/>
        <w:spacing w:before="22"/>
        <w:ind w:left="556"/>
      </w:pPr>
    </w:p>
    <w:p w14:paraId="2B28393F">
      <w:pPr>
        <w:pStyle w:val="3"/>
        <w:ind w:left="563"/>
      </w:pPr>
      <w:r>
        <w:t>DOS</w:t>
      </w:r>
      <w:r>
        <w:rPr>
          <w:spacing w:val="-1"/>
        </w:rPr>
        <w:t xml:space="preserve"> </w:t>
      </w:r>
      <w:r>
        <w:rPr>
          <w:spacing w:val="-2"/>
        </w:rPr>
        <w:t>JOGOS</w:t>
      </w:r>
    </w:p>
    <w:p w14:paraId="41290040">
      <w:pPr>
        <w:pStyle w:val="7"/>
        <w:spacing w:before="22" w:line="264" w:lineRule="auto"/>
        <w:ind w:left="1043" w:right="492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15º</w:t>
      </w:r>
      <w:r>
        <w:t>-</w:t>
      </w:r>
      <w:r>
        <w:rPr>
          <w:spacing w:val="-5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partidas</w:t>
      </w:r>
      <w:r>
        <w:rPr>
          <w:spacing w:val="-7"/>
        </w:rPr>
        <w:t xml:space="preserve"> </w:t>
      </w:r>
      <w:r>
        <w:t>terão</w:t>
      </w:r>
      <w:r>
        <w:rPr>
          <w:spacing w:val="-6"/>
        </w:rPr>
        <w:t xml:space="preserve"> </w:t>
      </w:r>
      <w:r>
        <w:t>duração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(dois)</w:t>
      </w:r>
      <w:r>
        <w:rPr>
          <w:spacing w:val="-6"/>
        </w:rPr>
        <w:t xml:space="preserve"> </w:t>
      </w:r>
      <w:r>
        <w:t>tempos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25</w:t>
      </w:r>
      <w:r>
        <w:rPr>
          <w:spacing w:val="-6"/>
        </w:rPr>
        <w:t xml:space="preserve"> </w:t>
      </w:r>
      <w:r>
        <w:t>(vinte</w:t>
      </w:r>
      <w:r>
        <w:rPr>
          <w:spacing w:val="-10"/>
        </w:rPr>
        <w:t xml:space="preserve"> </w:t>
      </w:r>
      <w:r>
        <w:t>e cinco) minutos com intervalo de 5 (minutos),</w:t>
      </w:r>
    </w:p>
    <w:p w14:paraId="5CFB7356">
      <w:pPr>
        <w:pStyle w:val="7"/>
        <w:spacing w:before="19"/>
        <w:ind w:left="544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16º</w:t>
      </w:r>
      <w:r>
        <w:rPr>
          <w:rFonts w:ascii="Arial" w:hAnsi="Arial"/>
          <w:b/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uso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caneleira e</w:t>
      </w:r>
      <w:r>
        <w:rPr>
          <w:spacing w:val="-1"/>
        </w:rPr>
        <w:t xml:space="preserve"> </w:t>
      </w:r>
      <w:r>
        <w:t>faixa de</w:t>
      </w:r>
      <w:r>
        <w:rPr>
          <w:spacing w:val="-1"/>
        </w:rPr>
        <w:t xml:space="preserve"> </w:t>
      </w:r>
      <w:r>
        <w:t>capitão e colete</w:t>
      </w:r>
      <w:r>
        <w:rPr>
          <w:spacing w:val="1"/>
        </w:rPr>
        <w:t xml:space="preserve"> </w:t>
      </w:r>
      <w:r>
        <w:t>será</w:t>
      </w:r>
      <w:r>
        <w:rPr>
          <w:spacing w:val="-6"/>
        </w:rPr>
        <w:t xml:space="preserve"> </w:t>
      </w:r>
      <w:r>
        <w:rPr>
          <w:spacing w:val="-2"/>
        </w:rPr>
        <w:t>obrigatório.</w:t>
      </w:r>
    </w:p>
    <w:p w14:paraId="35848D26">
      <w:pPr>
        <w:pStyle w:val="7"/>
        <w:spacing w:before="19" w:line="264" w:lineRule="auto"/>
        <w:ind w:left="920" w:right="366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17º</w:t>
      </w:r>
      <w:r>
        <w:rPr>
          <w:rFonts w:ascii="Arial" w:hAnsi="Arial"/>
          <w:b/>
          <w:spacing w:val="-7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caso</w:t>
      </w:r>
      <w:r>
        <w:rPr>
          <w:spacing w:val="-9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coincidência</w:t>
      </w:r>
      <w:r>
        <w:rPr>
          <w:spacing w:val="-3"/>
        </w:rPr>
        <w:t xml:space="preserve"> </w:t>
      </w:r>
      <w:r>
        <w:t>nas</w:t>
      </w:r>
      <w:r>
        <w:rPr>
          <w:spacing w:val="-5"/>
        </w:rPr>
        <w:t xml:space="preserve"> </w:t>
      </w:r>
      <w:r>
        <w:t>cores</w:t>
      </w:r>
      <w:r>
        <w:rPr>
          <w:spacing w:val="-12"/>
        </w:rPr>
        <w:t xml:space="preserve"> </w:t>
      </w:r>
      <w:r>
        <w:t>dos</w:t>
      </w:r>
      <w:r>
        <w:rPr>
          <w:spacing w:val="-8"/>
        </w:rPr>
        <w:t xml:space="preserve"> </w:t>
      </w:r>
      <w:r>
        <w:t>uniformes,</w:t>
      </w:r>
      <w:r>
        <w:rPr>
          <w:spacing w:val="-5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visitante terá que fazer a troca do</w:t>
      </w:r>
    </w:p>
    <w:p w14:paraId="3927BBA7">
      <w:pPr>
        <w:pStyle w:val="7"/>
        <w:spacing w:line="269" w:lineRule="exact"/>
        <w:ind w:left="548"/>
      </w:pPr>
      <w:r>
        <w:rPr>
          <w:spacing w:val="-2"/>
        </w:rPr>
        <w:t>Uniforme.</w:t>
      </w:r>
    </w:p>
    <w:p w14:paraId="0DA54821">
      <w:pPr>
        <w:pStyle w:val="7"/>
        <w:spacing w:before="24" w:line="261" w:lineRule="auto"/>
        <w:ind w:left="947" w:right="394"/>
      </w:pPr>
      <w:r>
        <w:t>As</w:t>
      </w:r>
      <w:r>
        <w:rPr>
          <w:spacing w:val="-15"/>
        </w:rPr>
        <w:t xml:space="preserve"> </w:t>
      </w:r>
      <w:r>
        <w:t>equipes</w:t>
      </w:r>
      <w:r>
        <w:rPr>
          <w:spacing w:val="-12"/>
        </w:rPr>
        <w:t xml:space="preserve"> </w:t>
      </w:r>
      <w:r>
        <w:t>deverão</w:t>
      </w:r>
      <w:r>
        <w:rPr>
          <w:spacing w:val="-12"/>
        </w:rPr>
        <w:t xml:space="preserve"> </w:t>
      </w:r>
      <w:r>
        <w:t>estar</w:t>
      </w:r>
      <w:r>
        <w:rPr>
          <w:spacing w:val="-7"/>
        </w:rPr>
        <w:t xml:space="preserve"> </w:t>
      </w:r>
      <w:r>
        <w:t>devidamente</w:t>
      </w:r>
      <w:r>
        <w:rPr>
          <w:spacing w:val="-6"/>
        </w:rPr>
        <w:t xml:space="preserve"> </w:t>
      </w:r>
      <w:r>
        <w:t>uniformizadas</w:t>
      </w:r>
      <w:r>
        <w:rPr>
          <w:spacing w:val="-9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iniciar</w:t>
      </w:r>
      <w:r>
        <w:rPr>
          <w:spacing w:val="-17"/>
        </w:rPr>
        <w:t xml:space="preserve"> </w:t>
      </w:r>
      <w:r>
        <w:t xml:space="preserve">o Seu jogo (camisas, calções e meias da mesma cor e os </w:t>
      </w:r>
      <w:r>
        <w:rPr>
          <w:lang w:val="pt-BR"/>
        </w:rPr>
        <w:t>reservas</w:t>
      </w:r>
      <w:r>
        <w:t xml:space="preserve"> com coletes </w:t>
      </w:r>
      <w:r>
        <w:rPr>
          <w:lang w:val="pt-BR"/>
        </w:rPr>
        <w:t>diferente</w:t>
      </w:r>
      <w:r>
        <w:t xml:space="preserve"> da cor uniforme </w:t>
      </w:r>
      <w:r>
        <w:rPr>
          <w:lang w:val="pt-BR"/>
        </w:rPr>
        <w:t>adversário</w:t>
      </w:r>
      <w:r>
        <w:t>).</w:t>
      </w:r>
    </w:p>
    <w:p w14:paraId="5AD883EB">
      <w:pPr>
        <w:pStyle w:val="7"/>
        <w:spacing w:before="24" w:line="261" w:lineRule="auto"/>
        <w:ind w:left="947" w:right="394"/>
      </w:pPr>
      <w:r>
        <w:t xml:space="preserve">OBS: aquecimento durante o jogo </w:t>
      </w:r>
      <w:r>
        <w:rPr>
          <w:lang w:val="pt-BR"/>
        </w:rPr>
        <w:t>só</w:t>
      </w:r>
      <w:r>
        <w:t xml:space="preserve"> </w:t>
      </w:r>
      <w:r>
        <w:rPr>
          <w:lang w:val="pt-BR"/>
        </w:rPr>
        <w:t>poderá</w:t>
      </w:r>
      <w:r>
        <w:t xml:space="preserve"> ser feito por </w:t>
      </w:r>
      <w:r>
        <w:rPr>
          <w:rFonts w:hint="default"/>
          <w:lang w:val="pt-BR"/>
        </w:rPr>
        <w:t>6</w:t>
      </w:r>
      <w:r>
        <w:t xml:space="preserve"> atletas por equipe no local que os </w:t>
      </w:r>
      <w:r>
        <w:rPr>
          <w:lang w:val="pt-BR"/>
        </w:rPr>
        <w:t>árbitros</w:t>
      </w:r>
      <w:r>
        <w:t xml:space="preserve"> da partida determinar, os demais sentado no banco de </w:t>
      </w:r>
      <w:r>
        <w:rPr>
          <w:lang w:val="pt-BR"/>
        </w:rPr>
        <w:t>reserva</w:t>
      </w:r>
      <w:r>
        <w:t>.</w:t>
      </w:r>
    </w:p>
    <w:p w14:paraId="18CCD0FD"/>
    <w:p w14:paraId="2EE75F37">
      <w:pPr>
        <w:pStyle w:val="3"/>
        <w:spacing w:before="75"/>
        <w:ind w:left="539" w:firstLine="2761" w:firstLineChars="1150"/>
        <w:jc w:val="both"/>
        <w:rPr>
          <w:spacing w:val="-2"/>
        </w:rPr>
      </w:pPr>
      <w:r>
        <w:t>DA</w:t>
      </w:r>
      <w:r>
        <w:rPr>
          <w:spacing w:val="-17"/>
        </w:rPr>
        <w:t xml:space="preserve"> </w:t>
      </w:r>
      <w:r>
        <w:rPr>
          <w:spacing w:val="-2"/>
        </w:rPr>
        <w:t>PREMIAÇÃO</w:t>
      </w:r>
    </w:p>
    <w:p w14:paraId="38AB7BDE">
      <w:pPr>
        <w:pStyle w:val="3"/>
        <w:spacing w:before="75"/>
        <w:ind w:left="539"/>
        <w:jc w:val="center"/>
        <w:rPr>
          <w:rFonts w:hint="default"/>
          <w:spacing w:val="-2"/>
          <w:lang w:val="pt-BR"/>
        </w:rPr>
      </w:pPr>
      <w:r>
        <w:rPr>
          <w:rFonts w:hint="default"/>
          <w:spacing w:val="-2"/>
          <w:lang w:val="pt-BR"/>
        </w:rPr>
        <w:t>1° Lugar troféu + R$5.000,00 e vaga no estadual 2026</w:t>
      </w:r>
    </w:p>
    <w:p w14:paraId="27DF4608">
      <w:pPr>
        <w:pStyle w:val="3"/>
        <w:spacing w:before="75"/>
        <w:ind w:left="539"/>
        <w:jc w:val="center"/>
        <w:rPr>
          <w:rFonts w:hint="default"/>
          <w:spacing w:val="-2"/>
          <w:lang w:val="pt-BR"/>
        </w:rPr>
      </w:pPr>
      <w:r>
        <w:rPr>
          <w:rFonts w:hint="default"/>
          <w:spacing w:val="-2"/>
          <w:lang w:val="pt-BR"/>
        </w:rPr>
        <w:t>2° Lugar R$2.000,00</w:t>
      </w:r>
    </w:p>
    <w:p w14:paraId="7A5C7E21">
      <w:pPr>
        <w:pStyle w:val="3"/>
        <w:spacing w:before="75"/>
        <w:ind w:left="539"/>
        <w:jc w:val="center"/>
        <w:rPr>
          <w:rFonts w:hint="default"/>
          <w:spacing w:val="-2"/>
          <w:lang w:val="pt-BR"/>
        </w:rPr>
      </w:pPr>
      <w:r>
        <w:rPr>
          <w:rFonts w:hint="default"/>
          <w:spacing w:val="-2"/>
          <w:lang w:val="pt-BR"/>
        </w:rPr>
        <w:t>PREMIAÇAÕ INDIVIDUAIS</w:t>
      </w:r>
    </w:p>
    <w:p w14:paraId="11BAA57B">
      <w:pPr>
        <w:pStyle w:val="3"/>
        <w:spacing w:before="75"/>
        <w:ind w:left="539"/>
        <w:jc w:val="center"/>
        <w:rPr>
          <w:rFonts w:hint="default"/>
          <w:spacing w:val="-2"/>
          <w:lang w:val="pt-BR"/>
        </w:rPr>
      </w:pPr>
      <w:r>
        <w:rPr>
          <w:rFonts w:hint="default"/>
          <w:spacing w:val="-2"/>
          <w:lang w:val="pt-BR"/>
        </w:rPr>
        <w:t xml:space="preserve">Artilheiro /Rei da Assistência / DEFESA MENOS VAZADA / Melhor Comissão Técnica </w:t>
      </w:r>
    </w:p>
    <w:p w14:paraId="2885808E">
      <w:pPr>
        <w:jc w:val="left"/>
        <w:rPr>
          <w:highlight w:val="lightGray"/>
        </w:rPr>
      </w:pPr>
    </w:p>
    <w:p w14:paraId="24A194C4">
      <w:pPr>
        <w:pStyle w:val="2"/>
        <w:ind w:left="548"/>
        <w:rPr>
          <w:spacing w:val="-2"/>
        </w:rPr>
      </w:pPr>
      <w:r>
        <w:t>DO</w:t>
      </w:r>
      <w:r>
        <w:rPr>
          <w:spacing w:val="-12"/>
        </w:rPr>
        <w:t xml:space="preserve"> </w:t>
      </w:r>
      <w:r>
        <w:t>SISTEMA</w:t>
      </w:r>
      <w:r>
        <w:rPr>
          <w:spacing w:val="-19"/>
        </w:rPr>
        <w:t xml:space="preserve"> </w:t>
      </w:r>
      <w:r>
        <w:rPr>
          <w:spacing w:val="-2"/>
        </w:rPr>
        <w:t>DISCIPLINAR</w:t>
      </w:r>
    </w:p>
    <w:p w14:paraId="2E5C503F">
      <w:pPr>
        <w:pStyle w:val="2"/>
        <w:ind w:left="548"/>
      </w:pPr>
    </w:p>
    <w:p w14:paraId="65D4DA20">
      <w:pPr>
        <w:pStyle w:val="7"/>
        <w:spacing w:before="25" w:line="259" w:lineRule="auto"/>
        <w:ind w:left="947" w:right="401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18º</w:t>
      </w:r>
      <w:r>
        <w:rPr>
          <w:rFonts w:ascii="Arial" w:hAnsi="Arial"/>
          <w:b/>
          <w:spacing w:val="-10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Serão</w:t>
      </w:r>
      <w:r>
        <w:rPr>
          <w:spacing w:val="-6"/>
        </w:rPr>
        <w:t xml:space="preserve"> </w:t>
      </w:r>
      <w:r>
        <w:t>considerados</w:t>
      </w:r>
      <w:r>
        <w:rPr>
          <w:spacing w:val="-10"/>
        </w:rPr>
        <w:t xml:space="preserve"> </w:t>
      </w:r>
      <w:r>
        <w:t>conhecedores</w:t>
      </w:r>
      <w:r>
        <w:rPr>
          <w:spacing w:val="-16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Regulamento</w:t>
      </w:r>
      <w:r>
        <w:rPr>
          <w:spacing w:val="-6"/>
        </w:rPr>
        <w:t xml:space="preserve"> </w:t>
      </w:r>
      <w:r>
        <w:t>Geral, todas as</w:t>
      </w:r>
    </w:p>
    <w:p w14:paraId="31C0DCEF">
      <w:pPr>
        <w:pStyle w:val="7"/>
        <w:spacing w:line="261" w:lineRule="auto"/>
        <w:ind w:left="1419" w:right="868" w:hanging="19"/>
      </w:pPr>
      <w:r>
        <w:t>Pessoas físicas vinculadas a este campeonato e assim se Submeterão,</w:t>
      </w:r>
      <w:r>
        <w:rPr>
          <w:spacing w:val="-5"/>
        </w:rPr>
        <w:t xml:space="preserve"> </w:t>
      </w:r>
      <w:r>
        <w:t>sem</w:t>
      </w:r>
      <w:r>
        <w:rPr>
          <w:spacing w:val="-13"/>
        </w:rPr>
        <w:t xml:space="preserve"> </w:t>
      </w:r>
      <w:r>
        <w:t>reservas,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todas</w:t>
      </w:r>
      <w:r>
        <w:rPr>
          <w:spacing w:val="-7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suas</w:t>
      </w:r>
      <w:r>
        <w:rPr>
          <w:spacing w:val="-7"/>
        </w:rPr>
        <w:t xml:space="preserve"> </w:t>
      </w:r>
      <w:r>
        <w:t>disposições</w:t>
      </w:r>
      <w:r>
        <w:rPr>
          <w:spacing w:val="-7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as consequências que</w:t>
      </w:r>
    </w:p>
    <w:p w14:paraId="4EE89876">
      <w:pPr>
        <w:pStyle w:val="7"/>
        <w:spacing w:line="266" w:lineRule="exact"/>
        <w:ind w:left="558"/>
      </w:pPr>
      <w:r>
        <w:t>Elas</w:t>
      </w:r>
      <w:r>
        <w:rPr>
          <w:spacing w:val="-2"/>
        </w:rPr>
        <w:t xml:space="preserve"> </w:t>
      </w:r>
      <w:r>
        <w:t>possam</w:t>
      </w:r>
      <w:r>
        <w:rPr>
          <w:spacing w:val="-10"/>
        </w:rPr>
        <w:t xml:space="preserve"> </w:t>
      </w:r>
      <w:r>
        <w:rPr>
          <w:spacing w:val="-2"/>
        </w:rPr>
        <w:t>emanar.</w:t>
      </w:r>
    </w:p>
    <w:p w14:paraId="4C2DC653">
      <w:pPr>
        <w:pStyle w:val="7"/>
        <w:spacing w:before="14" w:line="264" w:lineRule="auto"/>
        <w:ind w:left="766" w:right="209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19º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-4"/>
        </w:rPr>
        <w:t xml:space="preserve"> </w:t>
      </w:r>
      <w:r>
        <w:t>Durante</w:t>
      </w:r>
      <w:r>
        <w:rPr>
          <w:spacing w:val="-5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realização</w:t>
      </w:r>
      <w:r>
        <w:rPr>
          <w:spacing w:val="-11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competição,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Junta</w:t>
      </w:r>
      <w:r>
        <w:rPr>
          <w:spacing w:val="-4"/>
        </w:rPr>
        <w:t xml:space="preserve"> </w:t>
      </w:r>
      <w:r>
        <w:t>Desportiva</w:t>
      </w:r>
      <w:r>
        <w:rPr>
          <w:spacing w:val="-8"/>
        </w:rPr>
        <w:t xml:space="preserve"> </w:t>
      </w:r>
      <w:r>
        <w:t>(TJD) irá atuar</w:t>
      </w:r>
    </w:p>
    <w:p w14:paraId="131E47BB">
      <w:pPr>
        <w:pStyle w:val="7"/>
        <w:spacing w:line="259" w:lineRule="auto"/>
        <w:ind w:left="848" w:right="293"/>
      </w:pPr>
      <w:r>
        <w:t>Durante</w:t>
      </w:r>
      <w:r>
        <w:rPr>
          <w:spacing w:val="-12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realização</w:t>
      </w:r>
      <w:r>
        <w:rPr>
          <w:spacing w:val="-11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campeonato,</w:t>
      </w:r>
      <w:r>
        <w:rPr>
          <w:spacing w:val="-9"/>
        </w:rPr>
        <w:t xml:space="preserve"> </w:t>
      </w:r>
      <w:r>
        <w:t>formada</w:t>
      </w:r>
      <w:r>
        <w:rPr>
          <w:spacing w:val="-10"/>
        </w:rPr>
        <w:t xml:space="preserve"> </w:t>
      </w:r>
      <w:r>
        <w:t>pelas</w:t>
      </w:r>
      <w:r>
        <w:rPr>
          <w:spacing w:val="-13"/>
        </w:rPr>
        <w:t xml:space="preserve"> </w:t>
      </w:r>
      <w:r>
        <w:t>junta de advogados que tomaram todas decisões que cabe.</w:t>
      </w:r>
    </w:p>
    <w:p w14:paraId="0BB281CA">
      <w:pPr>
        <w:pStyle w:val="7"/>
        <w:spacing w:before="13"/>
      </w:pPr>
    </w:p>
    <w:p w14:paraId="5A29E657">
      <w:pPr>
        <w:pStyle w:val="7"/>
        <w:spacing w:before="1" w:line="261" w:lineRule="auto"/>
        <w:ind w:left="783" w:right="235" w:hanging="15"/>
      </w:pPr>
      <w:r>
        <w:rPr>
          <w:rFonts w:ascii="Arial" w:hAnsi="Arial"/>
          <w:b/>
        </w:rPr>
        <w:t xml:space="preserve">Art. 20º - </w:t>
      </w:r>
      <w:r>
        <w:t>Os protestos sobre quaisquer infrações do regulamento serão Resolvidos</w:t>
      </w:r>
      <w:r>
        <w:rPr>
          <w:spacing w:val="-11"/>
        </w:rPr>
        <w:t xml:space="preserve"> </w:t>
      </w:r>
      <w:r>
        <w:t>pelo TJD,</w:t>
      </w:r>
      <w:r>
        <w:rPr>
          <w:spacing w:val="-5"/>
        </w:rPr>
        <w:t xml:space="preserve"> </w:t>
      </w:r>
      <w:r>
        <w:t>à</w:t>
      </w:r>
      <w:r>
        <w:rPr>
          <w:spacing w:val="-9"/>
        </w:rPr>
        <w:t xml:space="preserve"> </w:t>
      </w:r>
      <w:r>
        <w:t>luz</w:t>
      </w:r>
      <w:r>
        <w:rPr>
          <w:spacing w:val="-7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disposições</w:t>
      </w:r>
      <w:r>
        <w:rPr>
          <w:spacing w:val="-7"/>
        </w:rPr>
        <w:t xml:space="preserve"> </w:t>
      </w:r>
      <w:r>
        <w:t>presentes</w:t>
      </w:r>
      <w:r>
        <w:rPr>
          <w:spacing w:val="-12"/>
        </w:rPr>
        <w:t xml:space="preserve"> </w:t>
      </w:r>
      <w:r>
        <w:t>desse Regulamento, nas regras oficiais da CF7 BRASIL ou pelo</w:t>
      </w:r>
    </w:p>
    <w:p w14:paraId="14768E25">
      <w:pPr>
        <w:pStyle w:val="7"/>
        <w:spacing w:line="264" w:lineRule="exact"/>
        <w:ind w:left="556"/>
      </w:pPr>
      <w:r>
        <w:rPr>
          <w:spacing w:val="-2"/>
        </w:rPr>
        <w:t>Código</w:t>
      </w:r>
      <w:r>
        <w:rPr>
          <w:spacing w:val="-7"/>
        </w:rPr>
        <w:t xml:space="preserve"> </w:t>
      </w:r>
      <w:r>
        <w:rPr>
          <w:spacing w:val="-2"/>
        </w:rPr>
        <w:t>de</w:t>
      </w:r>
      <w:r>
        <w:rPr>
          <w:spacing w:val="-10"/>
        </w:rPr>
        <w:t xml:space="preserve"> </w:t>
      </w:r>
      <w:r>
        <w:rPr>
          <w:spacing w:val="-2"/>
        </w:rPr>
        <w:t>Justiça</w:t>
      </w:r>
      <w:r>
        <w:rPr>
          <w:spacing w:val="-9"/>
        </w:rPr>
        <w:t xml:space="preserve"> </w:t>
      </w:r>
      <w:r>
        <w:rPr>
          <w:spacing w:val="-2"/>
        </w:rPr>
        <w:t>Desportiva.</w:t>
      </w:r>
    </w:p>
    <w:p w14:paraId="2337E28E">
      <w:pPr>
        <w:pStyle w:val="7"/>
        <w:spacing w:before="26" w:line="259" w:lineRule="auto"/>
        <w:ind w:left="731" w:right="173" w:hanging="11"/>
      </w:pPr>
      <w:r>
        <w:rPr>
          <w:rFonts w:ascii="Arial" w:hAnsi="Arial"/>
          <w:b/>
        </w:rPr>
        <w:t xml:space="preserve">Art. 21º </w:t>
      </w:r>
      <w:r>
        <w:t>- O protesto de qualquer situação, deverá ser apresentado</w:t>
      </w:r>
      <w:r>
        <w:rPr>
          <w:spacing w:val="-5"/>
        </w:rPr>
        <w:t xml:space="preserve"> </w:t>
      </w:r>
      <w:r>
        <w:t>com</w:t>
      </w:r>
      <w:r>
        <w:rPr>
          <w:spacing w:val="-13"/>
        </w:rPr>
        <w:t xml:space="preserve"> </w:t>
      </w:r>
      <w:r>
        <w:t>documento</w:t>
      </w:r>
      <w:r>
        <w:rPr>
          <w:spacing w:val="-5"/>
        </w:rPr>
        <w:t xml:space="preserve"> </w:t>
      </w:r>
      <w:r>
        <w:t>oficial</w:t>
      </w:r>
      <w:r>
        <w:rPr>
          <w:spacing w:val="-3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uma</w:t>
      </w:r>
      <w:r>
        <w:rPr>
          <w:spacing w:val="-7"/>
        </w:rPr>
        <w:t xml:space="preserve"> </w:t>
      </w:r>
      <w:r>
        <w:t>taxa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R$</w:t>
      </w:r>
      <w:r>
        <w:rPr>
          <w:rFonts w:hint="default"/>
          <w:lang w:val="pt-BR"/>
        </w:rPr>
        <w:t>1.</w:t>
      </w:r>
      <w:r>
        <w:t>00</w:t>
      </w:r>
      <w:r>
        <w:rPr>
          <w:rFonts w:hint="default"/>
          <w:lang w:val="pt-BR"/>
        </w:rPr>
        <w:t>0</w:t>
      </w:r>
      <w:r>
        <w:t>,00</w:t>
      </w:r>
      <w:r>
        <w:rPr>
          <w:spacing w:val="-8"/>
        </w:rPr>
        <w:t xml:space="preserve"> </w:t>
      </w:r>
      <w:r>
        <w:t>reais</w:t>
      </w:r>
      <w:r>
        <w:rPr>
          <w:spacing w:val="-8"/>
        </w:rPr>
        <w:t xml:space="preserve"> </w:t>
      </w:r>
      <w:r>
        <w:t xml:space="preserve">sendo que o valor </w:t>
      </w:r>
      <w:r>
        <w:rPr>
          <w:lang w:val="pt-BR"/>
        </w:rPr>
        <w:t>independente</w:t>
      </w:r>
      <w:r>
        <w:t xml:space="preserve"> do resultado final, não voltará o valor ao reclamante, o documento será entregue a comissão da competição, o protesto devidamente assinado por representantes credenciados estando anexado ao mesmo, o rol de testemunhas e ou documentação </w:t>
      </w:r>
      <w:r>
        <w:rPr>
          <w:lang w:val="pt-BR"/>
        </w:rPr>
        <w:t>probatório</w:t>
      </w:r>
      <w:r>
        <w:rPr>
          <w:spacing w:val="-2"/>
        </w:rPr>
        <w:t>.</w:t>
      </w:r>
    </w:p>
    <w:p w14:paraId="31FB3582">
      <w:pPr>
        <w:pStyle w:val="7"/>
        <w:spacing w:line="271" w:lineRule="auto"/>
        <w:ind w:left="838" w:right="295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22º</w:t>
      </w:r>
      <w:r>
        <w:rPr>
          <w:rFonts w:ascii="Arial" w:hAnsi="Arial"/>
          <w:b/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equipe</w:t>
      </w:r>
      <w:r>
        <w:rPr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vier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julgada</w:t>
      </w:r>
      <w:r>
        <w:rPr>
          <w:spacing w:val="-8"/>
        </w:rPr>
        <w:t xml:space="preserve"> </w:t>
      </w:r>
      <w:r>
        <w:t>pela</w:t>
      </w:r>
      <w:r>
        <w:rPr>
          <w:spacing w:val="-11"/>
        </w:rPr>
        <w:t xml:space="preserve"> </w:t>
      </w:r>
      <w:r>
        <w:t>TJD</w:t>
      </w:r>
      <w:r>
        <w:rPr>
          <w:spacing w:val="-5"/>
        </w:rPr>
        <w:t xml:space="preserve"> </w:t>
      </w:r>
      <w:r>
        <w:t>terá</w:t>
      </w:r>
      <w:r>
        <w:rPr>
          <w:spacing w:val="-4"/>
        </w:rPr>
        <w:t xml:space="preserve"> </w:t>
      </w:r>
      <w:r>
        <w:t>prazo</w:t>
      </w:r>
      <w:r>
        <w:rPr>
          <w:spacing w:val="-5"/>
        </w:rPr>
        <w:t xml:space="preserve"> </w:t>
      </w:r>
      <w:r>
        <w:t>01</w:t>
      </w:r>
      <w:r>
        <w:rPr>
          <w:spacing w:val="-6"/>
        </w:rPr>
        <w:t xml:space="preserve"> </w:t>
      </w:r>
      <w:r>
        <w:t>(UM)</w:t>
      </w:r>
      <w:r>
        <w:rPr>
          <w:spacing w:val="-3"/>
        </w:rPr>
        <w:t xml:space="preserve"> </w:t>
      </w:r>
      <w:r>
        <w:t>dia após o</w:t>
      </w:r>
    </w:p>
    <w:p w14:paraId="0D40807D">
      <w:pPr>
        <w:pStyle w:val="7"/>
        <w:spacing w:line="259" w:lineRule="exact"/>
        <w:ind w:left="551"/>
      </w:pPr>
      <w:r>
        <w:t>recebimento</w:t>
      </w:r>
      <w:r>
        <w:rPr>
          <w:spacing w:val="-14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acórdão</w:t>
      </w:r>
      <w:r>
        <w:rPr>
          <w:spacing w:val="-10"/>
        </w:rPr>
        <w:t xml:space="preserve"> </w:t>
      </w:r>
      <w:r>
        <w:t>emitido,</w:t>
      </w:r>
      <w:r>
        <w:rPr>
          <w:spacing w:val="-16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encaminhamento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rPr>
          <w:spacing w:val="-2"/>
        </w:rPr>
        <w:t>recurso.</w:t>
      </w:r>
    </w:p>
    <w:p w14:paraId="7E8E0117">
      <w:pPr>
        <w:jc w:val="center"/>
      </w:pPr>
    </w:p>
    <w:p w14:paraId="28CCCCB6">
      <w:pPr>
        <w:pStyle w:val="7"/>
        <w:spacing w:before="9" w:line="261" w:lineRule="auto"/>
        <w:ind w:left="836" w:right="262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23º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-4"/>
        </w:rPr>
        <w:t xml:space="preserve"> </w:t>
      </w:r>
      <w:r>
        <w:t>Passando</w:t>
      </w:r>
      <w:r>
        <w:rPr>
          <w:spacing w:val="-7"/>
        </w:rPr>
        <w:t xml:space="preserve"> </w:t>
      </w:r>
      <w:r>
        <w:t>os</w:t>
      </w:r>
      <w:r>
        <w:rPr>
          <w:spacing w:val="-7"/>
        </w:rPr>
        <w:t xml:space="preserve"> </w:t>
      </w:r>
      <w:r>
        <w:t>prazos</w:t>
      </w:r>
      <w:r>
        <w:rPr>
          <w:spacing w:val="-4"/>
        </w:rPr>
        <w:t xml:space="preserve"> </w:t>
      </w:r>
      <w:r>
        <w:t>estabelecidos</w:t>
      </w:r>
      <w:r>
        <w:rPr>
          <w:spacing w:val="-10"/>
        </w:rPr>
        <w:t xml:space="preserve"> </w:t>
      </w:r>
      <w:r>
        <w:t>nos</w:t>
      </w:r>
      <w:r>
        <w:rPr>
          <w:spacing w:val="-4"/>
        </w:rPr>
        <w:t xml:space="preserve"> </w:t>
      </w:r>
      <w:r>
        <w:t>artigos</w:t>
      </w:r>
      <w:r>
        <w:rPr>
          <w:spacing w:val="-8"/>
        </w:rPr>
        <w:t xml:space="preserve"> </w:t>
      </w:r>
      <w:r>
        <w:t>anteriores,</w:t>
      </w:r>
      <w:r>
        <w:rPr>
          <w:spacing w:val="-5"/>
        </w:rPr>
        <w:t xml:space="preserve"> </w:t>
      </w:r>
      <w:r>
        <w:t xml:space="preserve">sem </w:t>
      </w:r>
      <w:r>
        <w:rPr>
          <w:spacing w:val="-4"/>
        </w:rPr>
        <w:t>ter</w:t>
      </w:r>
    </w:p>
    <w:p w14:paraId="53D6379C">
      <w:pPr>
        <w:pStyle w:val="7"/>
        <w:spacing w:before="4" w:line="259" w:lineRule="auto"/>
        <w:ind w:left="848" w:right="298"/>
      </w:pPr>
      <w:r>
        <w:t>Ocorrido</w:t>
      </w:r>
      <w:r>
        <w:rPr>
          <w:spacing w:val="-8"/>
        </w:rPr>
        <w:t xml:space="preserve"> </w:t>
      </w:r>
      <w:r>
        <w:t>protesto</w:t>
      </w:r>
      <w:r>
        <w:rPr>
          <w:spacing w:val="-5"/>
        </w:rPr>
        <w:t xml:space="preserve"> </w:t>
      </w:r>
      <w:r>
        <w:t>ou</w:t>
      </w:r>
      <w:r>
        <w:rPr>
          <w:spacing w:val="-9"/>
        </w:rPr>
        <w:t xml:space="preserve"> </w:t>
      </w:r>
      <w:r>
        <w:t>recurso</w:t>
      </w:r>
      <w:r>
        <w:rPr>
          <w:spacing w:val="-5"/>
        </w:rPr>
        <w:t xml:space="preserve"> </w:t>
      </w:r>
      <w:r>
        <w:t>sobre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decisão</w:t>
      </w:r>
      <w:r>
        <w:rPr>
          <w:spacing w:val="-11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TJD</w:t>
      </w:r>
      <w:r>
        <w:rPr>
          <w:spacing w:val="-6"/>
        </w:rPr>
        <w:t xml:space="preserve"> </w:t>
      </w:r>
      <w:r>
        <w:t>serão</w:t>
      </w:r>
      <w:r>
        <w:rPr>
          <w:spacing w:val="-11"/>
        </w:rPr>
        <w:t xml:space="preserve"> </w:t>
      </w:r>
      <w:r>
        <w:t>homologados Definitivamente, não cabendo outros protestos de qualquer ordem referente aos</w:t>
      </w:r>
    </w:p>
    <w:p w14:paraId="5C203F2D">
      <w:pPr>
        <w:pStyle w:val="7"/>
        <w:spacing w:line="270" w:lineRule="exact"/>
        <w:ind w:left="548"/>
      </w:pPr>
      <w:r>
        <w:rPr>
          <w:spacing w:val="-2"/>
        </w:rPr>
        <w:t>Mesmos.</w:t>
      </w:r>
    </w:p>
    <w:p w14:paraId="5C248394">
      <w:pPr>
        <w:spacing w:before="16" w:line="261" w:lineRule="auto"/>
        <w:ind w:left="757" w:right="214"/>
        <w:jc w:val="center"/>
        <w:rPr>
          <w:sz w:val="24"/>
        </w:rPr>
      </w:pPr>
      <w:r>
        <w:rPr>
          <w:rFonts w:ascii="Arial" w:hAnsi="Arial"/>
          <w:b/>
          <w:sz w:val="24"/>
        </w:rPr>
        <w:t>Parágrafo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Único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sz w:val="24"/>
        </w:rPr>
        <w:t>Após</w:t>
      </w:r>
      <w:r>
        <w:rPr>
          <w:spacing w:val="-13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julgamento</w:t>
      </w:r>
      <w:r>
        <w:rPr>
          <w:spacing w:val="-6"/>
          <w:sz w:val="24"/>
        </w:rPr>
        <w:t xml:space="preserve"> </w:t>
      </w:r>
      <w:r>
        <w:rPr>
          <w:sz w:val="24"/>
        </w:rPr>
        <w:t>em</w:t>
      </w:r>
      <w:r>
        <w:rPr>
          <w:spacing w:val="-14"/>
          <w:sz w:val="24"/>
        </w:rPr>
        <w:t xml:space="preserve"> </w:t>
      </w:r>
      <w:r>
        <w:rPr>
          <w:sz w:val="24"/>
        </w:rPr>
        <w:t>segunda</w:t>
      </w:r>
      <w:r>
        <w:rPr>
          <w:spacing w:val="-9"/>
          <w:sz w:val="24"/>
        </w:rPr>
        <w:t xml:space="preserve"> </w:t>
      </w:r>
      <w:r>
        <w:rPr>
          <w:sz w:val="24"/>
        </w:rPr>
        <w:t>instância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realizado </w:t>
      </w:r>
      <w:r>
        <w:rPr>
          <w:spacing w:val="-4"/>
          <w:sz w:val="24"/>
        </w:rPr>
        <w:t>pelo</w:t>
      </w:r>
    </w:p>
    <w:p w14:paraId="7FD8A39F">
      <w:pPr>
        <w:pStyle w:val="7"/>
        <w:spacing w:before="4" w:line="261" w:lineRule="auto"/>
        <w:ind w:left="949" w:right="394"/>
      </w:pPr>
      <w:r>
        <w:t>Jurídico</w:t>
      </w:r>
      <w:r>
        <w:rPr>
          <w:spacing w:val="-6"/>
        </w:rPr>
        <w:t xml:space="preserve"> </w:t>
      </w:r>
      <w:r>
        <w:t>do TJD,</w:t>
      </w:r>
      <w:r>
        <w:rPr>
          <w:spacing w:val="-11"/>
        </w:rPr>
        <w:t xml:space="preserve"> </w:t>
      </w:r>
      <w:r>
        <w:t>não</w:t>
      </w:r>
      <w:r>
        <w:rPr>
          <w:spacing w:val="-4"/>
        </w:rPr>
        <w:t xml:space="preserve"> </w:t>
      </w:r>
      <w:r>
        <w:t>será</w:t>
      </w:r>
      <w:r>
        <w:rPr>
          <w:spacing w:val="-6"/>
        </w:rPr>
        <w:t xml:space="preserve"> </w:t>
      </w:r>
      <w:r>
        <w:t>mais</w:t>
      </w:r>
      <w:r>
        <w:rPr>
          <w:spacing w:val="-6"/>
        </w:rPr>
        <w:t xml:space="preserve"> </w:t>
      </w:r>
      <w:r>
        <w:t>aceito</w:t>
      </w:r>
      <w:r>
        <w:rPr>
          <w:spacing w:val="-10"/>
        </w:rPr>
        <w:t xml:space="preserve"> </w:t>
      </w:r>
      <w:r>
        <w:t>demais</w:t>
      </w:r>
      <w:r>
        <w:rPr>
          <w:spacing w:val="-4"/>
        </w:rPr>
        <w:t xml:space="preserve"> </w:t>
      </w:r>
      <w:r>
        <w:t>recursos</w:t>
      </w:r>
      <w:r>
        <w:rPr>
          <w:spacing w:val="-10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 xml:space="preserve">protestos. </w:t>
      </w:r>
      <w:r>
        <w:rPr>
          <w:rFonts w:ascii="Arial" w:hAnsi="Arial"/>
          <w:b/>
        </w:rPr>
        <w:t xml:space="preserve">Art. 24º - </w:t>
      </w:r>
      <w:r>
        <w:t xml:space="preserve">O atleta que receber um (1) Cartão Vermelho direto ou (2) </w:t>
      </w:r>
      <w:r>
        <w:rPr>
          <w:spacing w:val="-2"/>
        </w:rPr>
        <w:t>Cartões</w:t>
      </w:r>
    </w:p>
    <w:p w14:paraId="0CC483C2">
      <w:pPr>
        <w:pStyle w:val="7"/>
        <w:spacing w:line="259" w:lineRule="auto"/>
        <w:ind w:left="927" w:right="379"/>
      </w:pPr>
      <w:r>
        <w:t>Amarelos</w:t>
      </w:r>
      <w:r>
        <w:rPr>
          <w:spacing w:val="-12"/>
        </w:rPr>
        <w:t xml:space="preserve"> </w:t>
      </w:r>
      <w:r>
        <w:t>ficará</w:t>
      </w:r>
      <w:r>
        <w:rPr>
          <w:spacing w:val="-13"/>
        </w:rPr>
        <w:t xml:space="preserve"> </w:t>
      </w:r>
      <w:r>
        <w:t>automaticamente</w:t>
      </w:r>
      <w:r>
        <w:rPr>
          <w:spacing w:val="-9"/>
        </w:rPr>
        <w:t xml:space="preserve"> </w:t>
      </w:r>
      <w:r>
        <w:t>suspenso</w:t>
      </w:r>
      <w:r>
        <w:rPr>
          <w:spacing w:val="-12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jogo</w:t>
      </w:r>
      <w:r>
        <w:rPr>
          <w:spacing w:val="-13"/>
        </w:rPr>
        <w:t xml:space="preserve"> </w:t>
      </w:r>
      <w:r>
        <w:t>subsequente,</w:t>
      </w:r>
      <w:r>
        <w:rPr>
          <w:spacing w:val="-11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 xml:space="preserve">o </w:t>
      </w:r>
      <w:r>
        <w:rPr>
          <w:spacing w:val="-2"/>
        </w:rPr>
        <w:t>mesmo</w:t>
      </w:r>
      <w:r>
        <w:t>.</w:t>
      </w:r>
    </w:p>
    <w:p w14:paraId="727CBEE3">
      <w:pPr>
        <w:pStyle w:val="7"/>
        <w:spacing w:line="259" w:lineRule="auto"/>
        <w:ind w:left="927" w:right="379"/>
        <w:rPr>
          <w:rFonts w:hint="default"/>
          <w:lang w:val="pt-BR"/>
        </w:rPr>
      </w:pPr>
      <w:r>
        <w:rPr>
          <w:rFonts w:hint="default"/>
          <w:lang w:val="pt-BR"/>
        </w:rPr>
        <w:t>Obs: os cartões amarelo serão zerado no termino da primeira fase</w:t>
      </w:r>
    </w:p>
    <w:p w14:paraId="7B3CEFDA">
      <w:pPr>
        <w:pStyle w:val="7"/>
        <w:spacing w:line="259" w:lineRule="auto"/>
        <w:ind w:left="927" w:right="379"/>
      </w:pPr>
      <w:r>
        <w:rPr>
          <w:rFonts w:ascii="Arial" w:hAnsi="Arial"/>
          <w:b/>
        </w:rPr>
        <w:t>Parágrafo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1º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cartão</w:t>
      </w:r>
      <w:r>
        <w:rPr>
          <w:spacing w:val="-6"/>
        </w:rPr>
        <w:t xml:space="preserve"> </w:t>
      </w:r>
      <w:r>
        <w:t>vermelho</w:t>
      </w:r>
      <w:r>
        <w:rPr>
          <w:spacing w:val="-5"/>
        </w:rPr>
        <w:t xml:space="preserve"> </w:t>
      </w:r>
      <w:r>
        <w:t>não</w:t>
      </w:r>
      <w:r>
        <w:rPr>
          <w:spacing w:val="-7"/>
        </w:rPr>
        <w:t xml:space="preserve"> </w:t>
      </w:r>
      <w:r>
        <w:t>será</w:t>
      </w:r>
      <w:r>
        <w:rPr>
          <w:spacing w:val="-11"/>
        </w:rPr>
        <w:t xml:space="preserve"> </w:t>
      </w:r>
      <w:r>
        <w:t>“zerado”</w:t>
      </w:r>
      <w:r>
        <w:rPr>
          <w:spacing w:val="-12"/>
        </w:rPr>
        <w:t xml:space="preserve"> </w:t>
      </w:r>
      <w:r>
        <w:t>ao</w:t>
      </w:r>
      <w:r>
        <w:rPr>
          <w:spacing w:val="-5"/>
        </w:rPr>
        <w:t xml:space="preserve"> </w:t>
      </w:r>
      <w:r>
        <w:t>término</w:t>
      </w:r>
      <w:r>
        <w:rPr>
          <w:spacing w:val="-5"/>
        </w:rPr>
        <w:t xml:space="preserve"> </w:t>
      </w:r>
      <w:r>
        <w:t xml:space="preserve">das </w:t>
      </w:r>
      <w:r>
        <w:rPr>
          <w:spacing w:val="-2"/>
        </w:rPr>
        <w:t>fases,</w:t>
      </w:r>
    </w:p>
    <w:p w14:paraId="6BCA7182">
      <w:pPr>
        <w:pStyle w:val="7"/>
        <w:spacing w:line="261" w:lineRule="exact"/>
        <w:ind w:left="560"/>
      </w:pPr>
      <w:r>
        <w:rPr>
          <w:rFonts w:ascii="Arial" w:hAnsi="Arial"/>
          <w:b/>
          <w:color w:val="000000"/>
        </w:rPr>
        <w:t>Obs:</w:t>
      </w:r>
      <w:r>
        <w:rPr>
          <w:rFonts w:ascii="Arial" w:hAnsi="Arial"/>
          <w:b/>
          <w:color w:val="000000"/>
          <w:spacing w:val="-14"/>
        </w:rPr>
        <w:t xml:space="preserve"> </w:t>
      </w:r>
      <w:r>
        <w:rPr>
          <w:color w:val="000000"/>
        </w:rPr>
        <w:t>se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o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atleta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receber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um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cartão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vermelho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no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ultimo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jogo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1º</w:t>
      </w:r>
      <w:r>
        <w:rPr>
          <w:color w:val="000000"/>
          <w:spacing w:val="-15"/>
        </w:rPr>
        <w:t xml:space="preserve"> </w:t>
      </w:r>
      <w:r>
        <w:rPr>
          <w:color w:val="000000"/>
          <w:spacing w:val="-4"/>
        </w:rPr>
        <w:t>fase</w:t>
      </w:r>
    </w:p>
    <w:p w14:paraId="5071770B">
      <w:pPr>
        <w:pStyle w:val="7"/>
        <w:spacing w:before="67"/>
      </w:pPr>
    </w:p>
    <w:p w14:paraId="2BF0D3B6">
      <w:pPr>
        <w:pStyle w:val="7"/>
        <w:ind w:left="561"/>
      </w:pPr>
      <w:r>
        <w:t>cumprirá</w:t>
      </w:r>
      <w:r>
        <w:rPr>
          <w:spacing w:val="-4"/>
        </w:rPr>
        <w:t xml:space="preserve"> </w:t>
      </w:r>
      <w:r>
        <w:t>um</w:t>
      </w:r>
      <w:r>
        <w:rPr>
          <w:spacing w:val="-11"/>
        </w:rPr>
        <w:t xml:space="preserve"> </w:t>
      </w:r>
      <w:r>
        <w:t>jogo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5"/>
          <w:lang w:val="pt-BR"/>
        </w:rPr>
        <w:t>suspensão</w:t>
      </w:r>
      <w:r>
        <w:rPr>
          <w:spacing w:val="-2"/>
        </w:rPr>
        <w:t>.</w:t>
      </w:r>
    </w:p>
    <w:p w14:paraId="50F6CA7A">
      <w:pPr>
        <w:pStyle w:val="7"/>
        <w:spacing w:before="33" w:line="247" w:lineRule="auto"/>
        <w:ind w:left="886" w:right="331"/>
      </w:pPr>
      <w:r>
        <w:rPr>
          <w:rFonts w:ascii="Arial" w:hAnsi="Arial"/>
          <w:b/>
        </w:rPr>
        <w:t>Parágrafo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3º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9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atleta</w:t>
      </w:r>
      <w:r>
        <w:rPr>
          <w:spacing w:val="-9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expulso</w:t>
      </w:r>
      <w:r>
        <w:rPr>
          <w:spacing w:val="-10"/>
        </w:rPr>
        <w:t xml:space="preserve"> </w:t>
      </w:r>
      <w:r>
        <w:t>pelo</w:t>
      </w:r>
      <w:r>
        <w:rPr>
          <w:spacing w:val="-13"/>
        </w:rPr>
        <w:t xml:space="preserve"> </w:t>
      </w:r>
      <w:r>
        <w:t>2º</w:t>
      </w:r>
      <w:r>
        <w:rPr>
          <w:spacing w:val="-9"/>
        </w:rPr>
        <w:t xml:space="preserve"> </w:t>
      </w:r>
      <w:r>
        <w:t>cartão</w:t>
      </w:r>
      <w:r>
        <w:rPr>
          <w:spacing w:val="-4"/>
        </w:rPr>
        <w:t xml:space="preserve"> </w:t>
      </w:r>
      <w:r>
        <w:t>amarelo,</w:t>
      </w:r>
      <w:r>
        <w:rPr>
          <w:spacing w:val="-4"/>
        </w:rPr>
        <w:t xml:space="preserve"> </w:t>
      </w:r>
      <w:r>
        <w:t>contará apenas o</w:t>
      </w:r>
    </w:p>
    <w:p w14:paraId="26C29099">
      <w:pPr>
        <w:pStyle w:val="7"/>
        <w:spacing w:before="13" w:line="264" w:lineRule="auto"/>
        <w:ind w:left="1014" w:right="461"/>
      </w:pPr>
      <w:r>
        <w:t>Cartão</w:t>
      </w:r>
      <w:r>
        <w:rPr>
          <w:spacing w:val="-6"/>
        </w:rPr>
        <w:t xml:space="preserve"> </w:t>
      </w:r>
      <w:r>
        <w:t>vermelho</w:t>
      </w:r>
      <w:r>
        <w:rPr>
          <w:spacing w:val="-8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fins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7"/>
          <w:lang w:val="pt-BR"/>
        </w:rPr>
        <w:t>somatório</w:t>
      </w:r>
      <w:r>
        <w:rPr>
          <w:spacing w:val="-6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cartões.</w:t>
      </w:r>
      <w:r>
        <w:rPr>
          <w:spacing w:val="-6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atleta</w:t>
      </w:r>
      <w:r>
        <w:rPr>
          <w:spacing w:val="-5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 xml:space="preserve">tiver </w:t>
      </w:r>
      <w:r>
        <w:rPr>
          <w:spacing w:val="-2"/>
        </w:rPr>
        <w:t>recebido</w:t>
      </w:r>
    </w:p>
    <w:p w14:paraId="1132151A">
      <w:pPr>
        <w:pStyle w:val="7"/>
        <w:spacing w:line="259" w:lineRule="auto"/>
        <w:ind w:left="824" w:right="277"/>
      </w:pPr>
      <w:r>
        <w:t>Cartão</w:t>
      </w:r>
      <w:r>
        <w:rPr>
          <w:spacing w:val="-10"/>
        </w:rPr>
        <w:t xml:space="preserve"> </w:t>
      </w:r>
      <w:r>
        <w:t>amarelo</w:t>
      </w:r>
      <w:r>
        <w:rPr>
          <w:spacing w:val="-1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receber</w:t>
      </w:r>
      <w:r>
        <w:rPr>
          <w:spacing w:val="-15"/>
        </w:rPr>
        <w:t xml:space="preserve"> </w:t>
      </w:r>
      <w:r>
        <w:t>diretamente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cartão</w:t>
      </w:r>
      <w:r>
        <w:rPr>
          <w:spacing w:val="-5"/>
        </w:rPr>
        <w:t xml:space="preserve"> </w:t>
      </w:r>
      <w:r>
        <w:t>vermelho</w:t>
      </w:r>
      <w:r>
        <w:rPr>
          <w:spacing w:val="-9"/>
        </w:rPr>
        <w:t xml:space="preserve"> </w:t>
      </w:r>
      <w:r>
        <w:t>contará</w:t>
      </w:r>
      <w:r>
        <w:rPr>
          <w:spacing w:val="-10"/>
        </w:rPr>
        <w:t xml:space="preserve"> </w:t>
      </w:r>
      <w:r>
        <w:t>os</w:t>
      </w:r>
      <w:r>
        <w:rPr>
          <w:spacing w:val="-17"/>
        </w:rPr>
        <w:t xml:space="preserve"> </w:t>
      </w:r>
      <w:r>
        <w:t xml:space="preserve">dois </w:t>
      </w:r>
      <w:r>
        <w:rPr>
          <w:spacing w:val="-4"/>
        </w:rPr>
        <w:t>para</w:t>
      </w:r>
    </w:p>
    <w:p w14:paraId="49603FEA">
      <w:pPr>
        <w:pStyle w:val="7"/>
        <w:spacing w:line="270" w:lineRule="exact"/>
        <w:ind w:left="563"/>
      </w:pPr>
      <w:r>
        <w:t>Fins</w:t>
      </w:r>
      <w:r>
        <w:rPr>
          <w:spacing w:val="-6"/>
        </w:rPr>
        <w:t xml:space="preserve"> </w:t>
      </w:r>
      <w:r>
        <w:t>cumulativos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cartões.</w:t>
      </w:r>
    </w:p>
    <w:p w14:paraId="0C80DA10">
      <w:pPr>
        <w:pStyle w:val="7"/>
        <w:spacing w:before="9" w:line="259" w:lineRule="auto"/>
        <w:ind w:left="834" w:right="291"/>
      </w:pPr>
      <w:r>
        <w:rPr>
          <w:rFonts w:ascii="Arial" w:hAnsi="Arial"/>
          <w:b/>
        </w:rPr>
        <w:t xml:space="preserve">Parágrafo 4º – </w:t>
      </w:r>
      <w:r>
        <w:t>O atleta ou integrante da comissão técnica (técnico e Massagista),</w:t>
      </w:r>
      <w:r>
        <w:rPr>
          <w:spacing w:val="-11"/>
        </w:rPr>
        <w:t xml:space="preserve"> </w:t>
      </w:r>
      <w:r>
        <w:t>expulso</w:t>
      </w:r>
      <w:r>
        <w:rPr>
          <w:spacing w:val="-13"/>
        </w:rPr>
        <w:t xml:space="preserve"> </w:t>
      </w:r>
      <w:r>
        <w:t>cumprirá</w:t>
      </w:r>
      <w:r>
        <w:rPr>
          <w:spacing w:val="-11"/>
        </w:rPr>
        <w:t xml:space="preserve"> </w:t>
      </w:r>
      <w:r>
        <w:t>automaticamente</w:t>
      </w:r>
      <w:r>
        <w:rPr>
          <w:spacing w:val="-9"/>
        </w:rPr>
        <w:t xml:space="preserve"> </w:t>
      </w:r>
      <w:r>
        <w:t>um</w:t>
      </w:r>
      <w:r>
        <w:rPr>
          <w:spacing w:val="-13"/>
        </w:rPr>
        <w:t xml:space="preserve"> </w:t>
      </w:r>
      <w:r>
        <w:t>jogo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 xml:space="preserve">suspensão, Podendo ser julgado e definido se será mantida a punição ou terá a </w:t>
      </w:r>
      <w:r>
        <w:rPr>
          <w:spacing w:val="-2"/>
        </w:rPr>
        <w:t>mesma</w:t>
      </w:r>
    </w:p>
    <w:p w14:paraId="463A5A6C">
      <w:pPr>
        <w:pStyle w:val="7"/>
        <w:spacing w:before="2"/>
        <w:ind w:left="561"/>
      </w:pPr>
      <w:r>
        <w:t>Maior</w:t>
      </w:r>
      <w:r>
        <w:rPr>
          <w:spacing w:val="-17"/>
        </w:rPr>
        <w:t xml:space="preserve"> </w:t>
      </w:r>
      <w:r>
        <w:t>em</w:t>
      </w:r>
      <w:r>
        <w:rPr>
          <w:spacing w:val="-19"/>
        </w:rPr>
        <w:t xml:space="preserve"> </w:t>
      </w:r>
      <w:r>
        <w:t>números</w:t>
      </w:r>
      <w:r>
        <w:rPr>
          <w:spacing w:val="-16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jogos,</w:t>
      </w:r>
      <w:r>
        <w:rPr>
          <w:spacing w:val="-12"/>
        </w:rPr>
        <w:t xml:space="preserve"> </w:t>
      </w:r>
      <w:r>
        <w:t>definida</w:t>
      </w:r>
      <w:r>
        <w:rPr>
          <w:spacing w:val="-13"/>
        </w:rPr>
        <w:t xml:space="preserve"> </w:t>
      </w:r>
      <w:r>
        <w:t>pela</w:t>
      </w:r>
      <w:r>
        <w:rPr>
          <w:spacing w:val="-13"/>
        </w:rPr>
        <w:t xml:space="preserve"> </w:t>
      </w:r>
      <w:r>
        <w:t>TJD</w:t>
      </w:r>
      <w:r>
        <w:rPr>
          <w:spacing w:val="-5"/>
        </w:rPr>
        <w:t>.</w:t>
      </w:r>
    </w:p>
    <w:p w14:paraId="47ABCD6E">
      <w:pPr>
        <w:pStyle w:val="7"/>
        <w:spacing w:before="21" w:line="261" w:lineRule="auto"/>
        <w:ind w:left="1170" w:right="604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25º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-6"/>
        </w:rPr>
        <w:t xml:space="preserve"> </w:t>
      </w:r>
      <w:r>
        <w:t>Todos</w:t>
      </w:r>
      <w:r>
        <w:rPr>
          <w:spacing w:val="-7"/>
        </w:rPr>
        <w:t xml:space="preserve"> </w:t>
      </w:r>
      <w:r>
        <w:t>os</w:t>
      </w:r>
      <w:r>
        <w:rPr>
          <w:spacing w:val="-8"/>
        </w:rPr>
        <w:t xml:space="preserve"> </w:t>
      </w:r>
      <w:r>
        <w:t>atletas,</w:t>
      </w:r>
      <w:r>
        <w:rPr>
          <w:spacing w:val="-7"/>
        </w:rPr>
        <w:t xml:space="preserve"> </w:t>
      </w:r>
      <w:r>
        <w:t>técnicos,</w:t>
      </w:r>
      <w:r>
        <w:rPr>
          <w:spacing w:val="-8"/>
        </w:rPr>
        <w:t xml:space="preserve"> </w:t>
      </w:r>
      <w:r>
        <w:rPr>
          <w:spacing w:val="-8"/>
          <w:lang w:val="pt-BR"/>
        </w:rPr>
        <w:t>massagista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dirigentes</w:t>
      </w:r>
      <w:r>
        <w:rPr>
          <w:spacing w:val="-6"/>
        </w:rPr>
        <w:t xml:space="preserve"> </w:t>
      </w:r>
      <w:r>
        <w:t>das equipes que</w:t>
      </w:r>
    </w:p>
    <w:p w14:paraId="24F4D9E4">
      <w:pPr>
        <w:pStyle w:val="7"/>
        <w:spacing w:line="264" w:lineRule="auto"/>
        <w:ind w:left="717" w:right="178"/>
      </w:pPr>
      <w:r>
        <w:t>Após</w:t>
      </w:r>
      <w:r>
        <w:rPr>
          <w:spacing w:val="-6"/>
        </w:rPr>
        <w:t xml:space="preserve"> </w:t>
      </w:r>
      <w:r>
        <w:t>relato</w:t>
      </w:r>
      <w:r>
        <w:rPr>
          <w:spacing w:val="-4"/>
        </w:rPr>
        <w:t xml:space="preserve"> </w:t>
      </w:r>
      <w:r>
        <w:t>em</w:t>
      </w:r>
      <w:r>
        <w:rPr>
          <w:spacing w:val="-12"/>
        </w:rPr>
        <w:t xml:space="preserve"> </w:t>
      </w:r>
      <w:r>
        <w:t>súmula</w:t>
      </w:r>
      <w:r>
        <w:rPr>
          <w:spacing w:val="-7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constatado</w:t>
      </w:r>
      <w:r>
        <w:rPr>
          <w:spacing w:val="-4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agrediram</w:t>
      </w:r>
      <w:r>
        <w:rPr>
          <w:spacing w:val="-13"/>
        </w:rPr>
        <w:t xml:space="preserve"> </w:t>
      </w:r>
      <w:r>
        <w:t>fisicamente</w:t>
      </w:r>
      <w:r>
        <w:rPr>
          <w:spacing w:val="-4"/>
        </w:rPr>
        <w:t xml:space="preserve"> </w:t>
      </w:r>
      <w:r>
        <w:t>um</w:t>
      </w:r>
      <w:r>
        <w:rPr>
          <w:spacing w:val="-16"/>
        </w:rPr>
        <w:t xml:space="preserve"> </w:t>
      </w:r>
      <w:r>
        <w:t xml:space="preserve">oficial </w:t>
      </w:r>
      <w:r>
        <w:rPr>
          <w:spacing w:val="-6"/>
        </w:rPr>
        <w:t>de</w:t>
      </w:r>
    </w:p>
    <w:p w14:paraId="6057CD01">
      <w:pPr>
        <w:pStyle w:val="7"/>
        <w:spacing w:before="1" w:line="259" w:lineRule="auto"/>
        <w:ind w:left="944" w:right="390"/>
      </w:pPr>
      <w:r>
        <w:t>Arbitragem,</w:t>
      </w:r>
      <w:r>
        <w:rPr>
          <w:spacing w:val="-17"/>
        </w:rPr>
        <w:t xml:space="preserve"> </w:t>
      </w:r>
      <w:r>
        <w:t>um</w:t>
      </w:r>
      <w:r>
        <w:rPr>
          <w:spacing w:val="-18"/>
        </w:rPr>
        <w:t xml:space="preserve"> </w:t>
      </w:r>
      <w:r>
        <w:t>adversário,</w:t>
      </w:r>
      <w:r>
        <w:rPr>
          <w:spacing w:val="-9"/>
        </w:rPr>
        <w:t xml:space="preserve"> </w:t>
      </w:r>
      <w:r>
        <w:t>companheiro</w:t>
      </w:r>
      <w:r>
        <w:rPr>
          <w:spacing w:val="-9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equipe</w:t>
      </w:r>
      <w:r>
        <w:rPr>
          <w:spacing w:val="-12"/>
        </w:rPr>
        <w:t xml:space="preserve"> </w:t>
      </w:r>
      <w:r>
        <w:t>ou</w:t>
      </w:r>
      <w:r>
        <w:rPr>
          <w:spacing w:val="-12"/>
        </w:rPr>
        <w:t xml:space="preserve"> </w:t>
      </w:r>
      <w:r>
        <w:t>componente</w:t>
      </w:r>
      <w:r>
        <w:rPr>
          <w:spacing w:val="-9"/>
        </w:rPr>
        <w:t xml:space="preserve"> </w:t>
      </w:r>
      <w:r>
        <w:t>da Coordenação Geral do evento, será sumariamente eliminado.</w:t>
      </w:r>
    </w:p>
    <w:p w14:paraId="23607CA7">
      <w:pPr>
        <w:pStyle w:val="7"/>
        <w:spacing w:before="1" w:line="259" w:lineRule="auto"/>
        <w:ind w:left="944" w:right="390"/>
      </w:pPr>
    </w:p>
    <w:p w14:paraId="2441E120">
      <w:pPr>
        <w:pStyle w:val="2"/>
        <w:spacing w:before="321"/>
        <w:ind w:left="544"/>
      </w:pPr>
      <w:r>
        <w:rPr>
          <w:spacing w:val="-2"/>
        </w:rPr>
        <w:t>Penalidades.</w:t>
      </w:r>
    </w:p>
    <w:p w14:paraId="0877A56F">
      <w:pPr>
        <w:pStyle w:val="7"/>
        <w:spacing w:before="26" w:line="266" w:lineRule="auto"/>
        <w:ind w:left="1047" w:right="424"/>
      </w:pPr>
      <w:r>
        <w:rPr>
          <w:rFonts w:ascii="Arial" w:hAnsi="Arial"/>
          <w:b/>
        </w:rPr>
        <w:t>Parágrafo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1º</w:t>
      </w:r>
      <w:r>
        <w:rPr>
          <w:rFonts w:ascii="Arial" w:hAnsi="Arial"/>
          <w:b/>
          <w:spacing w:val="-1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Agressão</w:t>
      </w:r>
      <w:r>
        <w:rPr>
          <w:spacing w:val="-11"/>
        </w:rPr>
        <w:t xml:space="preserve"> </w:t>
      </w:r>
      <w:r>
        <w:t>física</w:t>
      </w:r>
      <w:r>
        <w:rPr>
          <w:spacing w:val="-7"/>
        </w:rPr>
        <w:t xml:space="preserve"> </w:t>
      </w:r>
      <w:r>
        <w:t>generalizada</w:t>
      </w:r>
      <w:r>
        <w:rPr>
          <w:spacing w:val="-17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parte</w:t>
      </w:r>
      <w:r>
        <w:rPr>
          <w:spacing w:val="-8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uma</w:t>
      </w:r>
      <w:r>
        <w:rPr>
          <w:spacing w:val="-7"/>
        </w:rPr>
        <w:t xml:space="preserve"> </w:t>
      </w:r>
      <w:r>
        <w:t>ou</w:t>
      </w:r>
      <w:r>
        <w:rPr>
          <w:spacing w:val="-12"/>
        </w:rPr>
        <w:t xml:space="preserve"> </w:t>
      </w:r>
      <w:r>
        <w:t xml:space="preserve">das </w:t>
      </w:r>
      <w:r>
        <w:rPr>
          <w:spacing w:val="-4"/>
        </w:rPr>
        <w:t>duas</w:t>
      </w:r>
    </w:p>
    <w:p w14:paraId="71123D22">
      <w:pPr>
        <w:pStyle w:val="7"/>
        <w:spacing w:line="259" w:lineRule="auto"/>
        <w:ind w:left="1278" w:right="721"/>
      </w:pPr>
      <w:r>
        <w:t>Equipes</w:t>
      </w:r>
      <w:r>
        <w:rPr>
          <w:spacing w:val="-9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depois</w:t>
      </w:r>
      <w:r>
        <w:rPr>
          <w:spacing w:val="-10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relatada</w:t>
      </w:r>
      <w:r>
        <w:rPr>
          <w:spacing w:val="-8"/>
        </w:rPr>
        <w:t xml:space="preserve"> </w:t>
      </w:r>
      <w:r>
        <w:t>em</w:t>
      </w:r>
      <w:r>
        <w:rPr>
          <w:spacing w:val="-13"/>
        </w:rPr>
        <w:t xml:space="preserve"> </w:t>
      </w:r>
      <w:r>
        <w:t>súmula</w:t>
      </w:r>
      <w:r>
        <w:rPr>
          <w:spacing w:val="-4"/>
        </w:rPr>
        <w:t xml:space="preserve"> </w:t>
      </w:r>
      <w:r>
        <w:t>caberá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JD</w:t>
      </w:r>
      <w:r>
        <w:rPr>
          <w:spacing w:val="-5"/>
        </w:rPr>
        <w:t xml:space="preserve"> </w:t>
      </w:r>
      <w:r>
        <w:t>punir</w:t>
      </w:r>
      <w:r>
        <w:rPr>
          <w:spacing w:val="-6"/>
        </w:rPr>
        <w:t xml:space="preserve"> </w:t>
      </w:r>
      <w:r>
        <w:t>com eliminação do</w:t>
      </w:r>
    </w:p>
    <w:p w14:paraId="63C028D3">
      <w:pPr>
        <w:pStyle w:val="7"/>
        <w:spacing w:before="1"/>
        <w:ind w:left="563"/>
      </w:pPr>
      <w:r>
        <w:rPr>
          <w:spacing w:val="-2"/>
        </w:rPr>
        <w:t>Campeonato.</w:t>
      </w:r>
    </w:p>
    <w:p w14:paraId="5DEB2102">
      <w:pPr>
        <w:pStyle w:val="7"/>
        <w:spacing w:before="8" w:line="264" w:lineRule="auto"/>
        <w:ind w:left="1127" w:right="583"/>
      </w:pPr>
      <w:r>
        <w:rPr>
          <w:rFonts w:ascii="Arial" w:hAnsi="Arial"/>
          <w:b/>
        </w:rPr>
        <w:t>Parágrafo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2º</w:t>
      </w:r>
      <w:r>
        <w:rPr>
          <w:rFonts w:ascii="Arial" w:hAnsi="Arial"/>
          <w:b/>
          <w:spacing w:val="-8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Fica</w:t>
      </w:r>
      <w:r>
        <w:rPr>
          <w:spacing w:val="-10"/>
        </w:rPr>
        <w:t xml:space="preserve"> </w:t>
      </w:r>
      <w:r>
        <w:t>determinado</w:t>
      </w:r>
      <w:r>
        <w:rPr>
          <w:spacing w:val="-9"/>
        </w:rPr>
        <w:t xml:space="preserve"> </w:t>
      </w:r>
      <w:r>
        <w:t>pela</w:t>
      </w:r>
      <w:r>
        <w:rPr>
          <w:spacing w:val="-10"/>
        </w:rPr>
        <w:t xml:space="preserve"> </w:t>
      </w:r>
      <w:r>
        <w:t>Comissão</w:t>
      </w:r>
      <w:r>
        <w:rPr>
          <w:spacing w:val="-7"/>
        </w:rPr>
        <w:t xml:space="preserve"> </w:t>
      </w:r>
      <w:r>
        <w:t>Organizadora</w:t>
      </w:r>
      <w:r>
        <w:rPr>
          <w:spacing w:val="-9"/>
        </w:rPr>
        <w:t xml:space="preserve"> </w:t>
      </w:r>
      <w:r>
        <w:t xml:space="preserve">que </w:t>
      </w:r>
      <w:r>
        <w:rPr>
          <w:spacing w:val="-2"/>
        </w:rPr>
        <w:t>qualquer</w:t>
      </w:r>
    </w:p>
    <w:p w14:paraId="205E3B52">
      <w:pPr>
        <w:pStyle w:val="7"/>
        <w:spacing w:before="79" w:line="259" w:lineRule="auto"/>
        <w:ind w:left="980" w:right="427"/>
      </w:pPr>
      <w:r>
        <w:t>Torcedor,</w:t>
      </w:r>
      <w:r>
        <w:rPr>
          <w:spacing w:val="-12"/>
        </w:rPr>
        <w:t xml:space="preserve"> </w:t>
      </w:r>
      <w:r>
        <w:t>atleta</w:t>
      </w:r>
      <w:r>
        <w:rPr>
          <w:spacing w:val="-8"/>
        </w:rPr>
        <w:t xml:space="preserve"> </w:t>
      </w:r>
      <w:r>
        <w:t>ou</w:t>
      </w:r>
      <w:r>
        <w:rPr>
          <w:spacing w:val="-16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equipes</w:t>
      </w:r>
      <w:r>
        <w:rPr>
          <w:spacing w:val="-12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flagrado</w:t>
      </w:r>
      <w:r>
        <w:rPr>
          <w:spacing w:val="-8"/>
        </w:rPr>
        <w:t xml:space="preserve"> </w:t>
      </w:r>
      <w:r>
        <w:t>com</w:t>
      </w:r>
      <w:r>
        <w:rPr>
          <w:spacing w:val="-17"/>
        </w:rPr>
        <w:t xml:space="preserve"> </w:t>
      </w:r>
      <w:r>
        <w:t>arma</w:t>
      </w:r>
      <w:r>
        <w:rPr>
          <w:spacing w:val="-6"/>
        </w:rPr>
        <w:t xml:space="preserve"> </w:t>
      </w:r>
      <w:r>
        <w:t xml:space="preserve">de </w:t>
      </w:r>
      <w:r>
        <w:rPr>
          <w:spacing w:val="-2"/>
        </w:rPr>
        <w:t>qualquer</w:t>
      </w:r>
    </w:p>
    <w:p w14:paraId="5A167A5A">
      <w:pPr>
        <w:pStyle w:val="7"/>
        <w:spacing w:before="1" w:line="259" w:lineRule="auto"/>
        <w:ind w:left="814" w:right="268"/>
      </w:pPr>
      <w:r>
        <w:t>Espécie</w:t>
      </w:r>
      <w:r>
        <w:rPr>
          <w:spacing w:val="-10"/>
        </w:rPr>
        <w:t xml:space="preserve"> </w:t>
      </w:r>
      <w:r>
        <w:t>será</w:t>
      </w:r>
      <w:r>
        <w:rPr>
          <w:spacing w:val="-10"/>
        </w:rPr>
        <w:t xml:space="preserve"> </w:t>
      </w:r>
      <w:r>
        <w:t>expulso</w:t>
      </w:r>
      <w:r>
        <w:rPr>
          <w:spacing w:val="-10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tempo</w:t>
      </w:r>
      <w:r>
        <w:rPr>
          <w:spacing w:val="-8"/>
        </w:rPr>
        <w:t xml:space="preserve"> </w:t>
      </w:r>
      <w:r>
        <w:t>indeterminado,</w:t>
      </w:r>
      <w:r>
        <w:rPr>
          <w:spacing w:val="-6"/>
        </w:rPr>
        <w:t xml:space="preserve"> </w:t>
      </w:r>
      <w:r>
        <w:t>relatado</w:t>
      </w:r>
      <w:r>
        <w:rPr>
          <w:spacing w:val="-9"/>
        </w:rPr>
        <w:t xml:space="preserve"> </w:t>
      </w:r>
      <w:r>
        <w:t>pela</w:t>
      </w:r>
      <w:r>
        <w:rPr>
          <w:spacing w:val="-13"/>
        </w:rPr>
        <w:t xml:space="preserve"> </w:t>
      </w:r>
      <w:r>
        <w:t xml:space="preserve">arbitragem </w:t>
      </w:r>
      <w:r>
        <w:rPr>
          <w:spacing w:val="-6"/>
        </w:rPr>
        <w:t>em</w:t>
      </w:r>
    </w:p>
    <w:p w14:paraId="2B60A610">
      <w:pPr>
        <w:pStyle w:val="7"/>
        <w:spacing w:line="268" w:lineRule="exact"/>
        <w:ind w:left="567"/>
      </w:pPr>
      <w:r>
        <w:rPr>
          <w:spacing w:val="-2"/>
        </w:rPr>
        <w:t>Súmula.</w:t>
      </w:r>
    </w:p>
    <w:p w14:paraId="382A16A3"/>
    <w:p w14:paraId="298DE7B3">
      <w:pPr>
        <w:pStyle w:val="7"/>
        <w:spacing w:before="15" w:line="264" w:lineRule="auto"/>
        <w:ind w:left="908" w:right="284"/>
      </w:pPr>
      <w:r>
        <w:tab/>
      </w:r>
      <w:r>
        <w:rPr>
          <w:rFonts w:ascii="Arial" w:hAnsi="Arial"/>
          <w:b/>
        </w:rPr>
        <w:t>Parágrafo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3º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-6"/>
        </w:rPr>
        <w:t xml:space="preserve"> </w:t>
      </w:r>
      <w:r>
        <w:t>Os</w:t>
      </w:r>
      <w:r>
        <w:rPr>
          <w:spacing w:val="-13"/>
        </w:rPr>
        <w:t xml:space="preserve"> </w:t>
      </w:r>
      <w:r>
        <w:t>atletas,</w:t>
      </w:r>
      <w:r>
        <w:rPr>
          <w:spacing w:val="-9"/>
        </w:rPr>
        <w:t xml:space="preserve"> </w:t>
      </w:r>
      <w:r>
        <w:t>técnico</w:t>
      </w:r>
      <w:r>
        <w:rPr>
          <w:rFonts w:hint="default"/>
          <w:lang w:val="pt-BR"/>
        </w:rPr>
        <w:t xml:space="preserve"> ou auxiliar técnico</w:t>
      </w:r>
      <w:r>
        <w:t>,</w:t>
      </w:r>
      <w:r>
        <w:rPr>
          <w:spacing w:val="-8"/>
        </w:rPr>
        <w:t xml:space="preserve"> </w:t>
      </w:r>
      <w:r>
        <w:t>massagista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dirigente</w:t>
      </w:r>
      <w:r>
        <w:rPr>
          <w:spacing w:val="-6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 xml:space="preserve">forem </w:t>
      </w:r>
      <w:r>
        <w:rPr>
          <w:spacing w:val="-2"/>
        </w:rPr>
        <w:t>punidos</w:t>
      </w:r>
    </w:p>
    <w:p w14:paraId="43FE8416">
      <w:pPr>
        <w:pStyle w:val="7"/>
        <w:spacing w:before="5" w:line="259" w:lineRule="auto"/>
        <w:ind w:left="771" w:right="221"/>
      </w:pPr>
      <w:r>
        <w:t>Por</w:t>
      </w:r>
      <w:r>
        <w:rPr>
          <w:spacing w:val="-12"/>
        </w:rPr>
        <w:t xml:space="preserve"> </w:t>
      </w:r>
      <w:r>
        <w:t>agressão</w:t>
      </w:r>
      <w:r>
        <w:rPr>
          <w:spacing w:val="-3"/>
        </w:rPr>
        <w:t xml:space="preserve"> </w:t>
      </w:r>
      <w:r>
        <w:t>física</w:t>
      </w:r>
      <w:r>
        <w:rPr>
          <w:spacing w:val="-3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verbal,</w:t>
      </w:r>
      <w:r>
        <w:rPr>
          <w:spacing w:val="-14"/>
        </w:rPr>
        <w:t xml:space="preserve"> </w:t>
      </w:r>
      <w:r>
        <w:t>não</w:t>
      </w:r>
      <w:r>
        <w:rPr>
          <w:spacing w:val="-9"/>
        </w:rPr>
        <w:t xml:space="preserve"> </w:t>
      </w:r>
      <w:r>
        <w:t>poderão</w:t>
      </w:r>
      <w:r>
        <w:rPr>
          <w:spacing w:val="-8"/>
        </w:rPr>
        <w:t xml:space="preserve"> </w:t>
      </w:r>
      <w:r>
        <w:t>atuar</w:t>
      </w:r>
      <w:r>
        <w:rPr>
          <w:spacing w:val="-6"/>
        </w:rPr>
        <w:t xml:space="preserve"> </w:t>
      </w:r>
      <w:r>
        <w:t>em</w:t>
      </w:r>
      <w:r>
        <w:rPr>
          <w:spacing w:val="-18"/>
        </w:rPr>
        <w:t xml:space="preserve"> </w:t>
      </w:r>
      <w:r>
        <w:t>nenhum</w:t>
      </w:r>
      <w:r>
        <w:rPr>
          <w:spacing w:val="-17"/>
        </w:rPr>
        <w:t xml:space="preserve"> </w:t>
      </w:r>
      <w:r>
        <w:t>outro</w:t>
      </w:r>
      <w:r>
        <w:rPr>
          <w:spacing w:val="-2"/>
        </w:rPr>
        <w:t xml:space="preserve"> </w:t>
      </w:r>
      <w:r>
        <w:t>jogo</w:t>
      </w:r>
      <w:r>
        <w:rPr>
          <w:spacing w:val="-4"/>
        </w:rPr>
        <w:t xml:space="preserve"> </w:t>
      </w:r>
      <w:r>
        <w:t>de qualquer competição futuras até que cumpra a sua penalidade.</w:t>
      </w:r>
    </w:p>
    <w:p w14:paraId="2ED68C6E">
      <w:pPr>
        <w:pStyle w:val="7"/>
        <w:spacing w:before="5" w:line="259" w:lineRule="auto"/>
        <w:ind w:left="771" w:right="221"/>
        <w:rPr>
          <w:rFonts w:hint="default"/>
          <w:lang w:val="pt-BR"/>
        </w:rPr>
      </w:pPr>
      <w:r>
        <w:rPr>
          <w:rFonts w:hint="default"/>
          <w:lang w:val="pt-BR"/>
        </w:rPr>
        <w:t>Obs:todas punição caso atleta ou integrante da comissão técnica não consiga cumprir a punição da competição em andamento, terá que cumprir na próxima competição.</w:t>
      </w:r>
    </w:p>
    <w:p w14:paraId="161E2A78">
      <w:pPr>
        <w:pStyle w:val="7"/>
        <w:spacing w:line="270" w:lineRule="exact"/>
        <w:ind w:left="565"/>
      </w:pPr>
    </w:p>
    <w:p w14:paraId="0858061B">
      <w:pPr>
        <w:pStyle w:val="7"/>
        <w:ind w:left="563"/>
      </w:pPr>
    </w:p>
    <w:p w14:paraId="33EF0171">
      <w:pPr>
        <w:pStyle w:val="7"/>
        <w:ind w:left="563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26º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7"/>
        </w:rPr>
        <w:t xml:space="preserve"> </w:t>
      </w:r>
      <w:r>
        <w:t>Os promotores do referido Campeonato Estadual Futebol7 2025, não se</w:t>
      </w:r>
    </w:p>
    <w:p w14:paraId="73171866">
      <w:pPr>
        <w:pStyle w:val="7"/>
        <w:ind w:left="563"/>
      </w:pPr>
      <w:r>
        <w:t>Responsabilizarão por acidentes ocorridos com atletas ou dirigentes, dentro ou</w:t>
      </w:r>
    </w:p>
    <w:p w14:paraId="581004C7">
      <w:pPr>
        <w:pStyle w:val="7"/>
        <w:ind w:left="563"/>
      </w:pPr>
      <w:r>
        <w:t>Fora do campo de jogo.</w:t>
      </w:r>
    </w:p>
    <w:p w14:paraId="59B931A2">
      <w:pPr>
        <w:pStyle w:val="7"/>
        <w:spacing w:line="270" w:lineRule="exact"/>
        <w:jc w:val="left"/>
      </w:pPr>
    </w:p>
    <w:p w14:paraId="01EF9442">
      <w:pPr>
        <w:pStyle w:val="2"/>
        <w:spacing w:before="321"/>
        <w:ind w:left="544"/>
        <w:rPr>
          <w:spacing w:val="-2"/>
        </w:rPr>
      </w:pPr>
      <w:r>
        <w:rPr>
          <w:spacing w:val="-2"/>
        </w:rPr>
        <w:t>Sistema  disputa.</w:t>
      </w:r>
    </w:p>
    <w:p w14:paraId="77EDF142">
      <w:pPr>
        <w:pStyle w:val="2"/>
        <w:spacing w:before="321"/>
        <w:ind w:left="544"/>
        <w:rPr>
          <w:rFonts w:hint="default"/>
          <w:lang w:val="pt-BR"/>
        </w:rPr>
      </w:pPr>
      <w:r>
        <w:rPr>
          <w:rFonts w:hint="default"/>
          <w:lang w:val="pt-BR"/>
        </w:rPr>
        <w:t xml:space="preserve">Duas chaves de quatro equipes </w:t>
      </w:r>
    </w:p>
    <w:p w14:paraId="1C41F828">
      <w:pPr>
        <w:pStyle w:val="2"/>
        <w:spacing w:before="321"/>
        <w:ind w:left="544"/>
        <w:sectPr>
          <w:pgSz w:w="11920" w:h="16850"/>
          <w:pgMar w:top="1259" w:right="1559" w:bottom="278" w:left="1559" w:header="720" w:footer="720" w:gutter="0"/>
          <w:cols w:space="720" w:num="1"/>
        </w:sectPr>
      </w:pPr>
      <w:r>
        <w:rPr>
          <w:rFonts w:hint="default"/>
          <w:lang w:val="pt-BR"/>
        </w:rPr>
        <w:t xml:space="preserve">Classificando apenas duas melhores equipes de cada chave </w:t>
      </w:r>
      <w:r>
        <w:t xml:space="preserve"> </w:t>
      </w:r>
    </w:p>
    <w:p w14:paraId="0D4E6153">
      <w:pPr>
        <w:pStyle w:val="7"/>
        <w:spacing w:line="259" w:lineRule="exact"/>
        <w:ind w:left="553"/>
        <w:rPr>
          <w:spacing w:val="-4"/>
        </w:rPr>
      </w:pPr>
    </w:p>
    <w:p w14:paraId="12F876BC">
      <w:pPr>
        <w:pStyle w:val="7"/>
        <w:spacing w:line="259" w:lineRule="exact"/>
        <w:ind w:left="553"/>
        <w:rPr>
          <w:spacing w:val="-4"/>
        </w:rPr>
      </w:pPr>
    </w:p>
    <w:p w14:paraId="60EFCC02">
      <w:pPr>
        <w:pStyle w:val="7"/>
        <w:spacing w:line="259" w:lineRule="exact"/>
        <w:ind w:left="553"/>
        <w:rPr>
          <w:b/>
          <w:bCs/>
          <w:u w:val="single"/>
        </w:rPr>
      </w:pPr>
      <w:r>
        <w:rPr>
          <w:b/>
          <w:bCs/>
          <w:u w:val="single"/>
        </w:rPr>
        <w:t>ALTERAÇÃO DA REGRA</w:t>
      </w:r>
    </w:p>
    <w:p w14:paraId="6A724E07">
      <w:pPr>
        <w:pStyle w:val="7"/>
        <w:spacing w:line="259" w:lineRule="exact"/>
        <w:ind w:left="553"/>
        <w:rPr>
          <w:b/>
          <w:bCs/>
          <w:spacing w:val="-4"/>
          <w:u w:val="single"/>
        </w:rPr>
      </w:pPr>
    </w:p>
    <w:p w14:paraId="0655C9DC">
      <w:pPr>
        <w:pStyle w:val="7"/>
        <w:ind w:left="563"/>
      </w:pPr>
      <w:r>
        <w:t>Quando da bola recuada para o goleiro com os pés no seu campo de defesa, só serão permitidas 2 (duas) vezes e o goleiro terá 5 segundos com a posse da mesma, caso a bola toque no adversário ou passe do meio campo a contagem é zerada. Se ocorrer a terceira vez, a equipe adversária será beneficiada com o tiro livre direto no local onde ele tocou. Caso o toque ocorra dentro da sua própria área de meta, o tiro livre será cobrado na intercessão das linhas frontal e lateral da mesma e será considerada uma infração pessoal do goleiro. Mesmo que está infração seja a sexta, não será cobrado um.</w:t>
      </w:r>
    </w:p>
    <w:p w14:paraId="4A317B9A">
      <w:pPr>
        <w:pStyle w:val="7"/>
        <w:ind w:left="563"/>
      </w:pPr>
    </w:p>
    <w:p w14:paraId="597C0349">
      <w:pPr>
        <w:pStyle w:val="7"/>
        <w:ind w:left="563"/>
      </w:pPr>
    </w:p>
    <w:p w14:paraId="010D45FB">
      <w:pPr>
        <w:pStyle w:val="7"/>
        <w:spacing w:before="48"/>
      </w:pPr>
    </w:p>
    <w:p w14:paraId="754262DB">
      <w:pPr>
        <w:pStyle w:val="3"/>
        <w:ind w:left="559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EQUIPES</w:t>
      </w:r>
      <w:r>
        <w:rPr>
          <w:spacing w:val="-1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PARTICIPANTES:</w:t>
      </w:r>
    </w:p>
    <w:p w14:paraId="4156992B">
      <w:pPr>
        <w:pStyle w:val="3"/>
        <w:ind w:left="559"/>
        <w:rPr>
          <w:rFonts w:hint="default"/>
          <w:spacing w:val="-2"/>
          <w:sz w:val="28"/>
          <w:szCs w:val="28"/>
          <w:lang w:val="pt-BR"/>
        </w:rPr>
      </w:pPr>
      <w:r>
        <w:rPr>
          <w:rFonts w:hint="default"/>
          <w:spacing w:val="-2"/>
          <w:sz w:val="28"/>
          <w:szCs w:val="28"/>
          <w:lang w:val="pt-BR"/>
        </w:rPr>
        <w:t xml:space="preserve">DIVISA </w:t>
      </w:r>
    </w:p>
    <w:p w14:paraId="76FE0BA0">
      <w:pPr>
        <w:pStyle w:val="3"/>
        <w:ind w:left="559"/>
        <w:rPr>
          <w:rFonts w:hint="default"/>
          <w:spacing w:val="-2"/>
          <w:sz w:val="28"/>
          <w:szCs w:val="28"/>
          <w:lang w:val="pt-BR"/>
        </w:rPr>
      </w:pPr>
    </w:p>
    <w:p w14:paraId="020F46D5">
      <w:pPr>
        <w:pStyle w:val="3"/>
        <w:ind w:left="559"/>
        <w:rPr>
          <w:spacing w:val="-2"/>
          <w:sz w:val="28"/>
          <w:szCs w:val="28"/>
        </w:rPr>
      </w:pPr>
    </w:p>
    <w:p w14:paraId="1F1D061D">
      <w:pPr>
        <w:pStyle w:val="3"/>
        <w:ind w:left="559"/>
        <w:rPr>
          <w:b w:val="0"/>
          <w:bCs w:val="0"/>
          <w:sz w:val="28"/>
          <w:szCs w:val="28"/>
        </w:rPr>
      </w:pPr>
    </w:p>
    <w:p w14:paraId="37804ADF">
      <w:pPr>
        <w:pStyle w:val="7"/>
        <w:spacing w:before="2" w:line="259" w:lineRule="auto"/>
        <w:ind w:left="3056" w:right="2493"/>
        <w:rPr>
          <w:sz w:val="28"/>
          <w:szCs w:val="28"/>
        </w:rPr>
      </w:pPr>
    </w:p>
    <w:p w14:paraId="4DE94191">
      <w:pPr>
        <w:pStyle w:val="7"/>
        <w:spacing w:before="2" w:line="259" w:lineRule="auto"/>
        <w:ind w:left="3056" w:right="2493"/>
      </w:pPr>
    </w:p>
    <w:p w14:paraId="7C1F2036">
      <w:pPr>
        <w:pStyle w:val="7"/>
        <w:spacing w:before="2" w:line="259" w:lineRule="auto"/>
        <w:ind w:left="3056" w:right="2493"/>
      </w:pPr>
    </w:p>
    <w:p w14:paraId="62CB5F8C">
      <w:pPr>
        <w:pStyle w:val="7"/>
        <w:spacing w:before="2" w:line="259" w:lineRule="auto"/>
        <w:ind w:left="3056" w:right="2493"/>
      </w:pPr>
    </w:p>
    <w:p w14:paraId="17F02F34">
      <w:pPr>
        <w:pStyle w:val="7"/>
        <w:spacing w:before="2" w:line="259" w:lineRule="auto"/>
        <w:ind w:left="3056" w:right="2493"/>
      </w:pPr>
    </w:p>
    <w:p w14:paraId="2F964623">
      <w:pPr>
        <w:pStyle w:val="7"/>
        <w:spacing w:before="2" w:line="259" w:lineRule="auto"/>
        <w:ind w:left="3056" w:right="2493"/>
      </w:pPr>
    </w:p>
    <w:p w14:paraId="24667B82">
      <w:pPr>
        <w:pStyle w:val="7"/>
        <w:spacing w:before="2" w:line="259" w:lineRule="auto"/>
        <w:ind w:left="3056" w:right="2493"/>
      </w:pPr>
    </w:p>
    <w:p w14:paraId="412B3A75">
      <w:pPr>
        <w:pStyle w:val="7"/>
        <w:spacing w:before="2" w:line="259" w:lineRule="auto"/>
        <w:ind w:left="3056" w:right="2493"/>
      </w:pPr>
    </w:p>
    <w:p w14:paraId="50D43843">
      <w:pPr>
        <w:pStyle w:val="7"/>
        <w:spacing w:before="2" w:line="259" w:lineRule="auto"/>
        <w:ind w:left="3056" w:right="2493"/>
      </w:pPr>
    </w:p>
    <w:p w14:paraId="46D5241F">
      <w:pPr>
        <w:pStyle w:val="7"/>
        <w:spacing w:before="2" w:line="259" w:lineRule="auto"/>
        <w:ind w:left="3056" w:right="2493"/>
      </w:pPr>
    </w:p>
    <w:p w14:paraId="5D58A7F2">
      <w:pPr>
        <w:pStyle w:val="7"/>
        <w:spacing w:before="2" w:line="259" w:lineRule="auto"/>
        <w:ind w:left="3056" w:right="2493"/>
      </w:pPr>
    </w:p>
    <w:p w14:paraId="1E1B5B71">
      <w:pPr>
        <w:pStyle w:val="7"/>
        <w:spacing w:before="2" w:line="259" w:lineRule="auto"/>
        <w:ind w:left="3056" w:right="2493"/>
      </w:pPr>
    </w:p>
    <w:p w14:paraId="17DEFF98">
      <w:pPr>
        <w:pStyle w:val="7"/>
        <w:spacing w:before="2" w:line="259" w:lineRule="auto"/>
        <w:ind w:left="3056" w:right="2493"/>
      </w:pPr>
    </w:p>
    <w:p w14:paraId="5E297432">
      <w:pPr>
        <w:pStyle w:val="7"/>
        <w:spacing w:before="2" w:line="259" w:lineRule="auto"/>
        <w:ind w:left="3056" w:right="2493"/>
      </w:pPr>
    </w:p>
    <w:p w14:paraId="0C353E17">
      <w:pPr>
        <w:pStyle w:val="7"/>
        <w:spacing w:before="2" w:line="259" w:lineRule="auto"/>
        <w:ind w:left="3056" w:right="2493"/>
      </w:pPr>
    </w:p>
    <w:p w14:paraId="50F356B5">
      <w:pPr>
        <w:pStyle w:val="7"/>
        <w:spacing w:before="2" w:line="259" w:lineRule="auto"/>
        <w:ind w:right="2493"/>
        <w:jc w:val="both"/>
      </w:pPr>
    </w:p>
    <w:p w14:paraId="4FC530AA">
      <w:pPr>
        <w:pStyle w:val="7"/>
        <w:spacing w:before="2" w:line="259" w:lineRule="auto"/>
        <w:ind w:left="3056" w:right="2493"/>
      </w:pPr>
    </w:p>
    <w:p w14:paraId="5AE8D9ED">
      <w:pPr>
        <w:pStyle w:val="7"/>
        <w:spacing w:before="1"/>
      </w:pPr>
      <w:r>
        <w:t>Porto</w:t>
      </w:r>
      <w:r>
        <w:rPr>
          <w:spacing w:val="-5"/>
        </w:rPr>
        <w:t xml:space="preserve"> </w:t>
      </w:r>
      <w:r>
        <w:t>Velho -</w:t>
      </w:r>
      <w:r>
        <w:rPr>
          <w:spacing w:val="-7"/>
        </w:rPr>
        <w:t xml:space="preserve"> </w:t>
      </w:r>
      <w:r>
        <w:t>Ro,</w:t>
      </w:r>
      <w:r>
        <w:rPr>
          <w:spacing w:val="-4"/>
        </w:rPr>
        <w:t xml:space="preserve"> </w:t>
      </w:r>
      <w:r>
        <w:rPr>
          <w:rFonts w:hint="default"/>
          <w:spacing w:val="-4"/>
          <w:lang w:val="pt-BR"/>
        </w:rPr>
        <w:t>20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rFonts w:hint="default"/>
          <w:spacing w:val="-6"/>
          <w:lang w:val="pt-BR"/>
        </w:rPr>
        <w:t>Agosto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202</w:t>
      </w:r>
      <w:r>
        <w:rPr>
          <w:rFonts w:hint="default"/>
          <w:spacing w:val="-2"/>
          <w:lang w:val="pt-BR"/>
        </w:rPr>
        <w:t>6</w:t>
      </w:r>
      <w:r>
        <w:rPr>
          <w:spacing w:val="-2"/>
        </w:rPr>
        <w:t>.</w:t>
      </w:r>
    </w:p>
    <w:p w14:paraId="31FD2FB7">
      <w:pPr>
        <w:pStyle w:val="7"/>
        <w:spacing w:before="254"/>
      </w:pPr>
      <w:r>
        <w:t>PRESIDENTE FRF7</w:t>
      </w:r>
    </w:p>
    <w:p w14:paraId="0AFF5930">
      <w:pPr>
        <w:spacing w:line="480" w:lineRule="auto"/>
        <w:ind w:left="2449" w:right="2445"/>
        <w:jc w:val="center"/>
        <w:rPr>
          <w:rFonts w:hint="default"/>
          <w:lang w:val="pt-BR"/>
        </w:rPr>
        <w:sectPr>
          <w:pgSz w:w="11920" w:h="16850"/>
          <w:pgMar w:top="1259" w:right="1559" w:bottom="278" w:left="1559" w:header="720" w:footer="720" w:gutter="0"/>
          <w:cols w:space="720" w:num="1"/>
        </w:sectPr>
      </w:pPr>
      <w:r>
        <w:t>Francisco Erismar Ferreir</w:t>
      </w:r>
      <w:r>
        <w:rPr>
          <w:rFonts w:hint="default"/>
          <w:lang w:val="pt-BR"/>
        </w:rPr>
        <w:t>a</w:t>
      </w:r>
    </w:p>
    <w:p w14:paraId="67F8F8F5">
      <w:pPr>
        <w:spacing w:line="480" w:lineRule="auto"/>
        <w:ind w:right="2445"/>
        <w:jc w:val="both"/>
        <w:rPr>
          <w:rFonts w:hint="default"/>
          <w:lang w:val="pt-BR"/>
        </w:rPr>
      </w:pPr>
      <w:r>
        <w:rPr>
          <w:rFonts w:hint="default"/>
          <w:lang w:val="pt-BR"/>
        </w:rPr>
        <w:t>LISTA DE PRESENÇA NO CONGRESSO TECNICO</w:t>
      </w:r>
    </w:p>
    <w:p w14:paraId="44DAB315">
      <w:pPr>
        <w:spacing w:line="480" w:lineRule="auto"/>
        <w:ind w:right="2445"/>
        <w:jc w:val="both"/>
        <w:rPr>
          <w:rFonts w:hint="default"/>
          <w:lang w:val="pt-BR"/>
        </w:rPr>
      </w:pPr>
    </w:p>
    <w:sectPr>
      <w:pgSz w:w="11920" w:h="16850"/>
      <w:pgMar w:top="1940" w:right="1559" w:bottom="280" w:left="1559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MT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73F8F5">
    <w:pPr>
      <w:pStyle w:val="9"/>
    </w:pPr>
    <w:r>
      <w:pict>
        <v:shape id="WordPictureWatermark1535214142" o:spid="_x0000_s4098" o:spt="75" type="#_x0000_t75" style="position:absolute;left:0pt;height:411.7pt;width:439.8pt;mso-position-horizontal:center;mso-position-horizontal-relative:margin;mso-position-vertical:center;mso-position-vertical-relative:margin;z-index:-2516551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WhatsApp Image 2025-06-23 at 10"/>
          <o:lock v:ext="edit" aspectratio="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112D12">
    <w:pPr>
      <w:pStyle w:val="9"/>
    </w:pPr>
    <w:r>
      <w:pict>
        <v:shape id="WordPictureWatermark1535214141" o:spid="_x0000_s4099" o:spt="75" type="#_x0000_t75" style="position:absolute;left:0pt;height:411.7pt;width:439.8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WhatsApp Image 2025-06-23 at 10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353618">
    <w:pPr>
      <w:pStyle w:val="9"/>
    </w:pPr>
    <w:r>
      <w:pict>
        <v:shape id="WordPictureWatermark1535214140" o:spid="_x0000_s4097" o:spt="75" type="#_x0000_t75" style="position:absolute;left:0pt;height:411.7pt;width:439.8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WhatsApp Image 2025-06-23 at 10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2267A4"/>
    <w:multiLevelType w:val="multilevel"/>
    <w:tmpl w:val="0E2267A4"/>
    <w:lvl w:ilvl="0" w:tentative="0">
      <w:start w:val="1"/>
      <w:numFmt w:val="upperLetter"/>
      <w:lvlText w:val="%1)"/>
      <w:lvlJc w:val="left"/>
      <w:pPr>
        <w:ind w:left="3479" w:hanging="360"/>
      </w:pPr>
      <w:rPr>
        <w:rFonts w:hint="default" w:ascii="Arial" w:hAnsi="Arial" w:eastAsia="Arial" w:cs="Arial"/>
        <w:b/>
        <w:bCs/>
        <w:i w:val="0"/>
        <w:iCs w:val="0"/>
        <w:spacing w:val="-2"/>
        <w:w w:val="93"/>
        <w:sz w:val="24"/>
        <w:szCs w:val="24"/>
        <w:lang w:val="pt-PT" w:eastAsia="en-US" w:bidi="ar-SA"/>
      </w:rPr>
    </w:lvl>
    <w:lvl w:ilvl="1" w:tentative="0">
      <w:start w:val="1"/>
      <w:numFmt w:val="lowerLetter"/>
      <w:lvlText w:val="%2)"/>
      <w:lvlJc w:val="left"/>
      <w:pPr>
        <w:ind w:left="2978" w:hanging="284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3"/>
        <w:sz w:val="24"/>
        <w:szCs w:val="24"/>
        <w:lang w:val="pt-PT" w:eastAsia="en-US" w:bidi="ar-SA"/>
      </w:rPr>
    </w:lvl>
    <w:lvl w:ilvl="2" w:tentative="0">
      <w:start w:val="0"/>
      <w:numFmt w:val="bullet"/>
      <w:lvlText w:val="•"/>
      <w:lvlJc w:val="left"/>
      <w:pPr>
        <w:ind w:left="4372" w:hanging="284"/>
      </w:pPr>
      <w:rPr>
        <w:rFonts w:hint="default"/>
        <w:lang w:val="pt-PT" w:eastAsia="en-US" w:bidi="ar-SA"/>
      </w:rPr>
    </w:lvl>
    <w:lvl w:ilvl="3" w:tentative="0">
      <w:start w:val="0"/>
      <w:numFmt w:val="bullet"/>
      <w:lvlText w:val="•"/>
      <w:lvlJc w:val="left"/>
      <w:pPr>
        <w:ind w:left="4925" w:hanging="284"/>
      </w:pPr>
      <w:rPr>
        <w:rFonts w:hint="default"/>
        <w:lang w:val="pt-PT" w:eastAsia="en-US" w:bidi="ar-SA"/>
      </w:rPr>
    </w:lvl>
    <w:lvl w:ilvl="4" w:tentative="0">
      <w:start w:val="0"/>
      <w:numFmt w:val="bullet"/>
      <w:lvlText w:val="•"/>
      <w:lvlJc w:val="left"/>
      <w:pPr>
        <w:ind w:left="5477" w:hanging="284"/>
      </w:pPr>
      <w:rPr>
        <w:rFonts w:hint="default"/>
        <w:lang w:val="pt-PT" w:eastAsia="en-US" w:bidi="ar-SA"/>
      </w:rPr>
    </w:lvl>
    <w:lvl w:ilvl="5" w:tentative="0">
      <w:start w:val="0"/>
      <w:numFmt w:val="bullet"/>
      <w:lvlText w:val="•"/>
      <w:lvlJc w:val="left"/>
      <w:pPr>
        <w:ind w:left="6030" w:hanging="284"/>
      </w:pPr>
      <w:rPr>
        <w:rFonts w:hint="default"/>
        <w:lang w:val="pt-PT" w:eastAsia="en-US" w:bidi="ar-SA"/>
      </w:rPr>
    </w:lvl>
    <w:lvl w:ilvl="6" w:tentative="0">
      <w:start w:val="0"/>
      <w:numFmt w:val="bullet"/>
      <w:lvlText w:val="•"/>
      <w:lvlJc w:val="left"/>
      <w:pPr>
        <w:ind w:left="6582" w:hanging="284"/>
      </w:pPr>
      <w:rPr>
        <w:rFonts w:hint="default"/>
        <w:lang w:val="pt-PT" w:eastAsia="en-US" w:bidi="ar-SA"/>
      </w:rPr>
    </w:lvl>
    <w:lvl w:ilvl="7" w:tentative="0">
      <w:start w:val="0"/>
      <w:numFmt w:val="bullet"/>
      <w:lvlText w:val="•"/>
      <w:lvlJc w:val="left"/>
      <w:pPr>
        <w:ind w:left="7135" w:hanging="284"/>
      </w:pPr>
      <w:rPr>
        <w:rFonts w:hint="default"/>
        <w:lang w:val="pt-PT" w:eastAsia="en-US" w:bidi="ar-SA"/>
      </w:rPr>
    </w:lvl>
    <w:lvl w:ilvl="8" w:tentative="0">
      <w:start w:val="0"/>
      <w:numFmt w:val="bullet"/>
      <w:lvlText w:val="•"/>
      <w:lvlJc w:val="left"/>
      <w:pPr>
        <w:ind w:left="7688" w:hanging="284"/>
      </w:pPr>
      <w:rPr>
        <w:rFonts w:hint="default"/>
        <w:lang w:val="pt-PT" w:eastAsia="en-US" w:bidi="ar-SA"/>
      </w:rPr>
    </w:lvl>
  </w:abstractNum>
  <w:abstractNum w:abstractNumId="1">
    <w:nsid w:val="54F153B2"/>
    <w:multiLevelType w:val="singleLevel"/>
    <w:tmpl w:val="54F153B2"/>
    <w:lvl w:ilvl="0" w:tentative="0">
      <w:start w:val="1"/>
      <w:numFmt w:val="upperLetter"/>
      <w:suff w:val="space"/>
      <w:lvlText w:val="%1)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20"/>
  <w:hyphenationZone w:val="425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953"/>
    <w:rsid w:val="00005941"/>
    <w:rsid w:val="000072E7"/>
    <w:rsid w:val="00055862"/>
    <w:rsid w:val="00066F97"/>
    <w:rsid w:val="00070A88"/>
    <w:rsid w:val="000C7923"/>
    <w:rsid w:val="000D18E1"/>
    <w:rsid w:val="001358B3"/>
    <w:rsid w:val="0019078D"/>
    <w:rsid w:val="00192ECB"/>
    <w:rsid w:val="00197746"/>
    <w:rsid w:val="001A7817"/>
    <w:rsid w:val="001B0E25"/>
    <w:rsid w:val="001B2999"/>
    <w:rsid w:val="00230679"/>
    <w:rsid w:val="00286CD3"/>
    <w:rsid w:val="00292F97"/>
    <w:rsid w:val="002B065D"/>
    <w:rsid w:val="002F53A3"/>
    <w:rsid w:val="002F6A73"/>
    <w:rsid w:val="003047E0"/>
    <w:rsid w:val="00325556"/>
    <w:rsid w:val="00343F88"/>
    <w:rsid w:val="0034597D"/>
    <w:rsid w:val="003604D2"/>
    <w:rsid w:val="003826C1"/>
    <w:rsid w:val="00392191"/>
    <w:rsid w:val="003D48EE"/>
    <w:rsid w:val="00412E12"/>
    <w:rsid w:val="00414A9D"/>
    <w:rsid w:val="0046557B"/>
    <w:rsid w:val="00472884"/>
    <w:rsid w:val="00473AB0"/>
    <w:rsid w:val="005100F8"/>
    <w:rsid w:val="00517D45"/>
    <w:rsid w:val="005209BA"/>
    <w:rsid w:val="00521772"/>
    <w:rsid w:val="0052336A"/>
    <w:rsid w:val="0053602F"/>
    <w:rsid w:val="005375FB"/>
    <w:rsid w:val="00560347"/>
    <w:rsid w:val="00583D71"/>
    <w:rsid w:val="00597B1C"/>
    <w:rsid w:val="005A0E37"/>
    <w:rsid w:val="0062408B"/>
    <w:rsid w:val="0062727C"/>
    <w:rsid w:val="00646B79"/>
    <w:rsid w:val="00647749"/>
    <w:rsid w:val="006531FB"/>
    <w:rsid w:val="00661B50"/>
    <w:rsid w:val="006759DB"/>
    <w:rsid w:val="006A0356"/>
    <w:rsid w:val="006E063A"/>
    <w:rsid w:val="00735E64"/>
    <w:rsid w:val="00757FF1"/>
    <w:rsid w:val="00760E02"/>
    <w:rsid w:val="00793C86"/>
    <w:rsid w:val="007A4B46"/>
    <w:rsid w:val="007F3FE2"/>
    <w:rsid w:val="008426D6"/>
    <w:rsid w:val="00851737"/>
    <w:rsid w:val="00855D30"/>
    <w:rsid w:val="0087013E"/>
    <w:rsid w:val="00891D96"/>
    <w:rsid w:val="008D454B"/>
    <w:rsid w:val="008E0328"/>
    <w:rsid w:val="009660FC"/>
    <w:rsid w:val="009B0431"/>
    <w:rsid w:val="009D5063"/>
    <w:rsid w:val="009F2F74"/>
    <w:rsid w:val="00A009C0"/>
    <w:rsid w:val="00A07B3D"/>
    <w:rsid w:val="00A44E95"/>
    <w:rsid w:val="00A626B3"/>
    <w:rsid w:val="00A76D1B"/>
    <w:rsid w:val="00AC2DD8"/>
    <w:rsid w:val="00AF5922"/>
    <w:rsid w:val="00B01CF6"/>
    <w:rsid w:val="00B21A7D"/>
    <w:rsid w:val="00B22831"/>
    <w:rsid w:val="00B4738A"/>
    <w:rsid w:val="00B87107"/>
    <w:rsid w:val="00B9794E"/>
    <w:rsid w:val="00BA2130"/>
    <w:rsid w:val="00C2089E"/>
    <w:rsid w:val="00C22FFC"/>
    <w:rsid w:val="00C6596D"/>
    <w:rsid w:val="00C85E75"/>
    <w:rsid w:val="00CC1A68"/>
    <w:rsid w:val="00CC4570"/>
    <w:rsid w:val="00CC6E5C"/>
    <w:rsid w:val="00CC73C1"/>
    <w:rsid w:val="00D4320E"/>
    <w:rsid w:val="00D468A4"/>
    <w:rsid w:val="00D678A3"/>
    <w:rsid w:val="00DA5FC7"/>
    <w:rsid w:val="00DC4FCF"/>
    <w:rsid w:val="00DF3953"/>
    <w:rsid w:val="00E029B3"/>
    <w:rsid w:val="00E10425"/>
    <w:rsid w:val="00E2319A"/>
    <w:rsid w:val="00E77918"/>
    <w:rsid w:val="00EE70CF"/>
    <w:rsid w:val="00EF5570"/>
    <w:rsid w:val="00EF7EEC"/>
    <w:rsid w:val="00F0285C"/>
    <w:rsid w:val="00F45E17"/>
    <w:rsid w:val="00F810C3"/>
    <w:rsid w:val="00F9151F"/>
    <w:rsid w:val="00FC5131"/>
    <w:rsid w:val="00FC72B8"/>
    <w:rsid w:val="00FE6468"/>
    <w:rsid w:val="1B5F4228"/>
    <w:rsid w:val="21BD36D1"/>
    <w:rsid w:val="47E26D39"/>
    <w:rsid w:val="4F990364"/>
    <w:rsid w:val="77AD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pt-PT" w:eastAsia="en-US" w:bidi="ar-SA"/>
    </w:rPr>
  </w:style>
  <w:style w:type="paragraph" w:styleId="2">
    <w:name w:val="heading 1"/>
    <w:basedOn w:val="1"/>
    <w:qFormat/>
    <w:uiPriority w:val="1"/>
    <w:pPr>
      <w:spacing w:before="1"/>
      <w:ind w:left="178"/>
      <w:jc w:val="center"/>
      <w:outlineLvl w:val="0"/>
    </w:pPr>
    <w:rPr>
      <w:rFonts w:ascii="Arial" w:hAnsi="Arial" w:eastAsia="Arial" w:cs="Arial"/>
      <w:b/>
      <w:bCs/>
      <w:sz w:val="28"/>
      <w:szCs w:val="28"/>
    </w:rPr>
  </w:style>
  <w:style w:type="paragraph" w:styleId="3">
    <w:name w:val="heading 2"/>
    <w:basedOn w:val="1"/>
    <w:qFormat/>
    <w:uiPriority w:val="1"/>
    <w:pPr>
      <w:ind w:left="177"/>
      <w:jc w:val="center"/>
      <w:outlineLvl w:val="1"/>
    </w:pPr>
    <w:rPr>
      <w:rFonts w:ascii="Arial" w:hAnsi="Arial" w:eastAsia="Arial" w:cs="Arial"/>
      <w:b/>
      <w:bCs/>
      <w:sz w:val="24"/>
      <w:szCs w:val="24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Body Text"/>
    <w:basedOn w:val="1"/>
    <w:qFormat/>
    <w:uiPriority w:val="1"/>
    <w:pPr>
      <w:jc w:val="center"/>
    </w:pPr>
    <w:rPr>
      <w:sz w:val="24"/>
      <w:szCs w:val="24"/>
    </w:rPr>
  </w:style>
  <w:style w:type="paragraph" w:styleId="8">
    <w:name w:val="Title"/>
    <w:basedOn w:val="1"/>
    <w:qFormat/>
    <w:uiPriority w:val="1"/>
    <w:pPr>
      <w:ind w:left="7"/>
      <w:jc w:val="center"/>
    </w:pPr>
    <w:rPr>
      <w:rFonts w:ascii="Arial" w:hAnsi="Arial" w:eastAsia="Arial" w:cs="Arial"/>
      <w:b/>
      <w:bCs/>
      <w:sz w:val="36"/>
      <w:szCs w:val="36"/>
    </w:rPr>
  </w:style>
  <w:style w:type="paragraph" w:styleId="9">
    <w:name w:val="header"/>
    <w:basedOn w:val="1"/>
    <w:link w:val="16"/>
    <w:unhideWhenUsed/>
    <w:qFormat/>
    <w:uiPriority w:val="99"/>
    <w:pPr>
      <w:tabs>
        <w:tab w:val="center" w:pos="4252"/>
        <w:tab w:val="right" w:pos="8504"/>
      </w:tabs>
    </w:pPr>
  </w:style>
  <w:style w:type="paragraph" w:styleId="10">
    <w:name w:val="footer"/>
    <w:basedOn w:val="1"/>
    <w:link w:val="17"/>
    <w:unhideWhenUsed/>
    <w:qFormat/>
    <w:uiPriority w:val="99"/>
    <w:pPr>
      <w:tabs>
        <w:tab w:val="center" w:pos="4252"/>
        <w:tab w:val="right" w:pos="8504"/>
      </w:tabs>
    </w:pPr>
  </w:style>
  <w:style w:type="paragraph" w:styleId="11">
    <w:name w:val="Balloon Text"/>
    <w:basedOn w:val="1"/>
    <w:link w:val="18"/>
    <w:semiHidden/>
    <w:unhideWhenUsed/>
    <w:qFormat/>
    <w:uiPriority w:val="99"/>
    <w:rPr>
      <w:rFonts w:ascii="Tahoma" w:hAnsi="Tahoma" w:cs="Tahoma"/>
      <w:sz w:val="16"/>
      <w:szCs w:val="16"/>
    </w:rPr>
  </w:style>
  <w:style w:type="table" w:styleId="12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List Paragraph"/>
    <w:basedOn w:val="1"/>
    <w:qFormat/>
    <w:uiPriority w:val="1"/>
    <w:pPr>
      <w:spacing w:before="21"/>
      <w:ind w:left="1266" w:hanging="596"/>
    </w:pPr>
  </w:style>
  <w:style w:type="paragraph" w:customStyle="1" w:styleId="15">
    <w:name w:val="Table Paragraph"/>
    <w:basedOn w:val="1"/>
    <w:qFormat/>
    <w:uiPriority w:val="1"/>
  </w:style>
  <w:style w:type="character" w:customStyle="1" w:styleId="16">
    <w:name w:val="Cabeçalho Char"/>
    <w:basedOn w:val="4"/>
    <w:link w:val="9"/>
    <w:qFormat/>
    <w:uiPriority w:val="99"/>
    <w:rPr>
      <w:rFonts w:ascii="Arial MT" w:hAnsi="Arial MT" w:eastAsia="Arial MT" w:cs="Arial MT"/>
      <w:lang w:val="pt-PT"/>
    </w:rPr>
  </w:style>
  <w:style w:type="character" w:customStyle="1" w:styleId="17">
    <w:name w:val="Rodapé Char"/>
    <w:basedOn w:val="4"/>
    <w:link w:val="10"/>
    <w:qFormat/>
    <w:uiPriority w:val="99"/>
    <w:rPr>
      <w:rFonts w:ascii="Arial MT" w:hAnsi="Arial MT" w:eastAsia="Arial MT" w:cs="Arial MT"/>
      <w:lang w:val="pt-PT"/>
    </w:rPr>
  </w:style>
  <w:style w:type="character" w:customStyle="1" w:styleId="18">
    <w:name w:val="Texto de balão Char"/>
    <w:basedOn w:val="4"/>
    <w:link w:val="11"/>
    <w:semiHidden/>
    <w:qFormat/>
    <w:uiPriority w:val="99"/>
    <w:rPr>
      <w:rFonts w:ascii="Tahoma" w:hAnsi="Tahoma" w:eastAsia="Arial MT" w:cs="Tahoma"/>
      <w:sz w:val="16"/>
      <w:szCs w:val="16"/>
      <w:lang w:val="pt-P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theme" Target="theme/theme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44803D0-BD16-4A51-B9EA-E401D7C8732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1750</Words>
  <Characters>8809</Characters>
  <Lines>70</Lines>
  <Paragraphs>20</Paragraphs>
  <TotalTime>49</TotalTime>
  <ScaleCrop>false</ScaleCrop>
  <LinksUpToDate>false</LinksUpToDate>
  <CharactersWithSpaces>10450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2026-04-16T21:38:00Z</dcterms:created>
  <dc:creator>Jocileide Pimenta De Souza</dc:creator>
  <cp:lastModifiedBy>USUARIO</cp:lastModifiedBy>
  <cp:lastPrinted>2025-06-24T02:57:00Z</cp:lastPrinted>
  <dcterms:modified xsi:type="dcterms:W3CDTF">2026-08-08T14:14:39Z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2024-04-10T00:00:00Z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2024-12-26T00:00:00Z</vt:filetime>
  </property>
  <property fmtid="{D5CDD505-2E9C-101B-9397-08002B2CF9AE}" pid="5" name="Producer">
    <vt:lpwstr>Microsoft® Word para Microsoft 365</vt:lpwstr>
  </property>
  <property fmtid="{D5CDD505-2E9C-101B-9397-08002B2CF9AE}" pid="6" name="KSOProductBuildVer">
    <vt:lpwstr>1046-12.1.0.28032</vt:lpwstr>
  </property>
  <property fmtid="{D5CDD505-2E9C-101B-9397-08002B2CF9AE}" pid="7" name="ICV">
    <vt:lpwstr>61D8CAF8759540AFB408A48245E49F1C_13</vt:lpwstr>
  </property>
  <property fmtid="{D5CDD505-2E9C-101B-9397-08002B2CF9AE}" pid="8" name="KSOTemplateDocerSaveRecord">
    <vt:lpwstr>eyJoZGlkIjoiOWE3NTZjZTQ2ZWU2ZTY2ZWVmODZjYzhkNDRhNWFmNjAifQ==</vt:lpwstr>
  </property>
</Properties>
</file>